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0312" w14:textId="77777777" w:rsidR="00000000" w:rsidRDefault="0044322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0886B12B" w14:textId="77777777" w:rsidR="00000000" w:rsidRDefault="0044322C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32477A1E" w14:textId="30E23F28" w:rsidR="00000000" w:rsidRDefault="0044322C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z w:val="24"/>
          <w:szCs w:val="24"/>
        </w:rPr>
        <w:t>校</w:t>
      </w:r>
      <w:r>
        <w:rPr>
          <w:rFonts w:ascii="宋体" w:hAnsi="宋体" w:hint="eastAsia"/>
          <w:sz w:val="24"/>
          <w:szCs w:val="24"/>
          <w:u w:val="single"/>
        </w:rPr>
        <w:t>教师教学能力比赛视频</w:t>
      </w:r>
      <w:r w:rsidR="00CD0B7F">
        <w:rPr>
          <w:rFonts w:ascii="宋体" w:hAnsi="宋体" w:hint="eastAsia"/>
          <w:sz w:val="24"/>
          <w:szCs w:val="24"/>
          <w:u w:val="single"/>
        </w:rPr>
        <w:t>制作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7B248CEA" w14:textId="77777777" w:rsidR="00000000" w:rsidRDefault="0044322C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443ED9CE" w14:textId="77777777" w:rsidR="00000000" w:rsidRDefault="0044322C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3A3683C9" w14:textId="77777777" w:rsidR="00000000" w:rsidRDefault="0044322C">
      <w:pPr>
        <w:numPr>
          <w:ilvl w:val="0"/>
          <w:numId w:val="1"/>
        </w:numPr>
        <w:tabs>
          <w:tab w:val="left" w:pos="855"/>
        </w:tabs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586A8897" w14:textId="77777777" w:rsidR="00000000" w:rsidRDefault="0044322C">
      <w:pPr>
        <w:numPr>
          <w:ilvl w:val="0"/>
          <w:numId w:val="1"/>
        </w:numPr>
        <w:tabs>
          <w:tab w:val="left" w:pos="855"/>
        </w:tabs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0A06E924" w14:textId="77777777" w:rsidR="00000000" w:rsidRDefault="0044322C">
      <w:pPr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pPr w:leftFromText="180" w:rightFromText="180" w:vertAnchor="text" w:horzAnchor="page" w:tblpX="1310" w:tblpY="211"/>
        <w:tblOverlap w:val="never"/>
        <w:tblW w:w="95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5"/>
        <w:gridCol w:w="2025"/>
        <w:gridCol w:w="2790"/>
        <w:gridCol w:w="1305"/>
        <w:gridCol w:w="1290"/>
        <w:gridCol w:w="1763"/>
      </w:tblGrid>
      <w:tr w:rsidR="00000000" w14:paraId="65526BCC" w14:textId="77777777">
        <w:trPr>
          <w:trHeight w:val="490"/>
        </w:trPr>
        <w:tc>
          <w:tcPr>
            <w:tcW w:w="395" w:type="dxa"/>
            <w:vAlign w:val="center"/>
          </w:tcPr>
          <w:p w14:paraId="462ACD37" w14:textId="77777777" w:rsidR="00000000" w:rsidRDefault="00443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14:paraId="730F873A" w14:textId="77777777" w:rsidR="00000000" w:rsidRDefault="00443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790" w:type="dxa"/>
            <w:vAlign w:val="center"/>
          </w:tcPr>
          <w:p w14:paraId="35C3AA84" w14:textId="77777777" w:rsidR="00000000" w:rsidRDefault="00443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305" w:type="dxa"/>
            <w:vAlign w:val="center"/>
          </w:tcPr>
          <w:p w14:paraId="2E7159E7" w14:textId="77777777" w:rsidR="00000000" w:rsidRDefault="00443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90" w:type="dxa"/>
            <w:vAlign w:val="center"/>
          </w:tcPr>
          <w:p w14:paraId="4D92C57D" w14:textId="77777777" w:rsidR="00000000" w:rsidRDefault="00443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63" w:type="dxa"/>
            <w:vAlign w:val="center"/>
          </w:tcPr>
          <w:p w14:paraId="12AF2CB2" w14:textId="77777777" w:rsidR="00000000" w:rsidRDefault="00443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总计</w:t>
            </w:r>
          </w:p>
        </w:tc>
      </w:tr>
      <w:tr w:rsidR="00000000" w14:paraId="31ED054A" w14:textId="77777777">
        <w:trPr>
          <w:trHeight w:val="1013"/>
        </w:trPr>
        <w:tc>
          <w:tcPr>
            <w:tcW w:w="395" w:type="dxa"/>
            <w:vAlign w:val="center"/>
          </w:tcPr>
          <w:p w14:paraId="25FE67B9" w14:textId="77777777" w:rsidR="00000000" w:rsidRDefault="0044322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5" w:type="dxa"/>
            <w:vAlign w:val="center"/>
          </w:tcPr>
          <w:p w14:paraId="2BDDEC4A" w14:textId="77777777" w:rsidR="00000000" w:rsidRDefault="0044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教师教学能力比赛视频</w:t>
            </w:r>
          </w:p>
        </w:tc>
        <w:tc>
          <w:tcPr>
            <w:tcW w:w="2790" w:type="dxa"/>
          </w:tcPr>
          <w:p w14:paraId="7BBEA2AE" w14:textId="77777777" w:rsidR="00000000" w:rsidRDefault="0044322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按照安徽省教育厅发布的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皖教秘</w:t>
            </w: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[2022]78</w:t>
            </w:r>
            <w:r>
              <w:rPr>
                <w:rFonts w:hint="eastAsia"/>
                <w:color w:val="000000"/>
                <w:sz w:val="18"/>
                <w:szCs w:val="18"/>
              </w:rPr>
              <w:t>号文件内容要求为我院三组参赛队伍拍摄参赛视频，并提供参赛教学</w:t>
            </w:r>
            <w:r>
              <w:rPr>
                <w:rFonts w:hint="eastAsia"/>
                <w:color w:val="000000"/>
                <w:sz w:val="18"/>
                <w:szCs w:val="18"/>
              </w:rPr>
              <w:t>PPT</w:t>
            </w:r>
            <w:r>
              <w:rPr>
                <w:rFonts w:hint="eastAsia"/>
                <w:color w:val="000000"/>
                <w:sz w:val="18"/>
                <w:szCs w:val="18"/>
              </w:rPr>
              <w:t>及其余参赛文档的美化等服务。</w:t>
            </w:r>
          </w:p>
        </w:tc>
        <w:tc>
          <w:tcPr>
            <w:tcW w:w="1305" w:type="dxa"/>
            <w:vAlign w:val="center"/>
          </w:tcPr>
          <w:p w14:paraId="5B73D835" w14:textId="77777777" w:rsidR="00000000" w:rsidRDefault="0044322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Align w:val="center"/>
          </w:tcPr>
          <w:p w14:paraId="063A51C8" w14:textId="77777777" w:rsidR="00000000" w:rsidRDefault="0044322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1763" w:type="dxa"/>
            <w:vAlign w:val="center"/>
          </w:tcPr>
          <w:p w14:paraId="0660280C" w14:textId="77777777" w:rsidR="00000000" w:rsidRDefault="0044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 w14:paraId="0B2CEBF7" w14:textId="77777777">
        <w:trPr>
          <w:trHeight w:val="968"/>
        </w:trPr>
        <w:tc>
          <w:tcPr>
            <w:tcW w:w="7805" w:type="dxa"/>
            <w:gridSpan w:val="5"/>
            <w:vAlign w:val="center"/>
          </w:tcPr>
          <w:p w14:paraId="6CF0B2CF" w14:textId="77777777" w:rsidR="00000000" w:rsidRDefault="00443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合计含税报价</w:t>
            </w:r>
          </w:p>
        </w:tc>
        <w:tc>
          <w:tcPr>
            <w:tcW w:w="1763" w:type="dxa"/>
            <w:vAlign w:val="center"/>
          </w:tcPr>
          <w:p w14:paraId="6908A19D" w14:textId="77777777" w:rsidR="00000000" w:rsidRDefault="0044322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6513BC" w14:textId="77777777" w:rsidR="00000000" w:rsidRDefault="0044322C">
      <w:pPr>
        <w:rPr>
          <w:rFonts w:ascii="宋体" w:hAnsi="宋体"/>
          <w:sz w:val="24"/>
          <w:szCs w:val="24"/>
        </w:rPr>
      </w:pPr>
    </w:p>
    <w:p w14:paraId="21B2E532" w14:textId="77777777" w:rsidR="00000000" w:rsidRDefault="004432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14:paraId="670F7718" w14:textId="77777777" w:rsidR="00000000" w:rsidRDefault="0044322C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5758BBF1" w14:textId="77777777" w:rsidR="00000000" w:rsidRDefault="0044322C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022EFFCB" w14:textId="77777777" w:rsidR="00000000" w:rsidRDefault="0044322C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6017D028" w14:textId="77777777" w:rsidR="0044322C" w:rsidRDefault="0044322C">
      <w:pPr>
        <w:spacing w:afterLines="100" w:after="312" w:line="400" w:lineRule="exact"/>
        <w:ind w:firstLineChars="225" w:firstLine="540"/>
        <w:jc w:val="right"/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sectPr w:rsidR="0044322C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B20E" w14:textId="77777777" w:rsidR="0044322C" w:rsidRDefault="0044322C">
      <w:r>
        <w:separator/>
      </w:r>
    </w:p>
  </w:endnote>
  <w:endnote w:type="continuationSeparator" w:id="0">
    <w:p w14:paraId="08994C61" w14:textId="77777777" w:rsidR="0044322C" w:rsidRDefault="0044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5CCE" w14:textId="77777777" w:rsidR="00000000" w:rsidRDefault="0044322C">
    <w:pPr>
      <w:pStyle w:val="a3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16828B8" w14:textId="77777777" w:rsidR="00000000" w:rsidRDefault="004432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67CD" w14:textId="77777777" w:rsidR="00000000" w:rsidRDefault="0044322C">
    <w:pPr>
      <w:pStyle w:val="a3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228D0601" w14:textId="77777777" w:rsidR="00000000" w:rsidRDefault="004432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8AEB" w14:textId="77777777" w:rsidR="0044322C" w:rsidRDefault="0044322C">
      <w:r>
        <w:separator/>
      </w:r>
    </w:p>
  </w:footnote>
  <w:footnote w:type="continuationSeparator" w:id="0">
    <w:p w14:paraId="44285175" w14:textId="77777777" w:rsidR="0044322C" w:rsidRDefault="0044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num w:numId="1" w16cid:durableId="7726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361D5"/>
    <w:rsid w:val="000D2FE6"/>
    <w:rsid w:val="00111253"/>
    <w:rsid w:val="001F7121"/>
    <w:rsid w:val="00221010"/>
    <w:rsid w:val="0044322C"/>
    <w:rsid w:val="005B37C9"/>
    <w:rsid w:val="007C0A67"/>
    <w:rsid w:val="008E7523"/>
    <w:rsid w:val="00BF2FA8"/>
    <w:rsid w:val="00CD0B7F"/>
    <w:rsid w:val="00D546F6"/>
    <w:rsid w:val="069124F9"/>
    <w:rsid w:val="08D85D87"/>
    <w:rsid w:val="0EC16537"/>
    <w:rsid w:val="0F5361D5"/>
    <w:rsid w:val="13731BD9"/>
    <w:rsid w:val="168D732C"/>
    <w:rsid w:val="20DD4C4D"/>
    <w:rsid w:val="212C11A6"/>
    <w:rsid w:val="2DDC5385"/>
    <w:rsid w:val="304922A2"/>
    <w:rsid w:val="36913F14"/>
    <w:rsid w:val="3B484416"/>
    <w:rsid w:val="3DA96BAE"/>
    <w:rsid w:val="3FAB10D2"/>
    <w:rsid w:val="49D61BFB"/>
    <w:rsid w:val="4CB407C7"/>
    <w:rsid w:val="4CC27490"/>
    <w:rsid w:val="4E542B26"/>
    <w:rsid w:val="5A132EB1"/>
    <w:rsid w:val="5C833DF0"/>
    <w:rsid w:val="5DEB6566"/>
    <w:rsid w:val="5F261CF9"/>
    <w:rsid w:val="5F7B4B19"/>
    <w:rsid w:val="655F2A9E"/>
    <w:rsid w:val="65D961C3"/>
    <w:rsid w:val="66E1540A"/>
    <w:rsid w:val="74A6136A"/>
    <w:rsid w:val="750F0577"/>
    <w:rsid w:val="75683B9B"/>
    <w:rsid w:val="76E15C94"/>
    <w:rsid w:val="793A7F5C"/>
    <w:rsid w:val="7B1755DD"/>
    <w:rsid w:val="7B181EC7"/>
    <w:rsid w:val="7E3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BE3D0"/>
  <w15:chartTrackingRefBased/>
  <w15:docId w15:val="{4E5C8117-7CD9-41F5-BBFC-988B3C56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昊人</dc:creator>
  <cp:keywords/>
  <cp:lastModifiedBy>Lu Jie</cp:lastModifiedBy>
  <cp:revision>2</cp:revision>
  <dcterms:created xsi:type="dcterms:W3CDTF">2022-05-31T01:00:00Z</dcterms:created>
  <dcterms:modified xsi:type="dcterms:W3CDTF">2022-05-31T01:00:00Z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10248991842E4F66AF0F6237F28E1EF5</vt:lpwstr>
  </property>
</Properties>
</file>