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1B2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CE11B2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:rsidR="00CE11B2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CE11B2" w:rsidRDefault="00000000">
      <w:pPr>
        <w:spacing w:line="360" w:lineRule="auto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pacing w:val="-2"/>
          <w:sz w:val="24"/>
          <w:szCs w:val="24"/>
        </w:rPr>
        <w:t>校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  <w:vertAlign w:val="superscript"/>
        </w:rPr>
        <w:t>#</w:t>
      </w:r>
      <w:r>
        <w:rPr>
          <w:rFonts w:hint="eastAsia"/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  <w:vertAlign w:val="superscript"/>
        </w:rPr>
        <w:t>#</w:t>
      </w:r>
      <w:r>
        <w:rPr>
          <w:rFonts w:hint="eastAsia"/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  <w:vertAlign w:val="superscript"/>
        </w:rPr>
        <w:t>#</w:t>
      </w:r>
      <w:r>
        <w:rPr>
          <w:rFonts w:hint="eastAsia"/>
          <w:sz w:val="24"/>
          <w:szCs w:val="24"/>
          <w:u w:val="single"/>
        </w:rPr>
        <w:t>平房房屋安全等级鉴定项目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:rsidR="00CE11B2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:rsidR="00CE11B2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CE11B2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:rsidR="00CE11B2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:rsidR="00CE11B2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W w:w="9519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781"/>
        <w:gridCol w:w="1140"/>
        <w:gridCol w:w="3778"/>
        <w:gridCol w:w="556"/>
        <w:gridCol w:w="841"/>
        <w:gridCol w:w="1165"/>
        <w:gridCol w:w="1258"/>
      </w:tblGrid>
      <w:tr w:rsidR="00CE11B2">
        <w:trPr>
          <w:trHeight w:val="90"/>
        </w:trPr>
        <w:tc>
          <w:tcPr>
            <w:tcW w:w="781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40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</w:t>
            </w:r>
          </w:p>
        </w:tc>
        <w:tc>
          <w:tcPr>
            <w:tcW w:w="3778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内容描述</w:t>
            </w:r>
          </w:p>
        </w:tc>
        <w:tc>
          <w:tcPr>
            <w:tcW w:w="556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41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1165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报价金额（元）</w:t>
            </w:r>
          </w:p>
        </w:tc>
        <w:tc>
          <w:tcPr>
            <w:tcW w:w="1258" w:type="dxa"/>
            <w:vAlign w:val="center"/>
          </w:tcPr>
          <w:p w:rsidR="00CE11B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CE11B2">
        <w:trPr>
          <w:trHeight w:val="1301"/>
        </w:trPr>
        <w:tc>
          <w:tcPr>
            <w:tcW w:w="781" w:type="dxa"/>
            <w:vAlign w:val="center"/>
          </w:tcPr>
          <w:p w:rsidR="00CE11B2" w:rsidRDefault="0000000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 w:rsidR="00CE11B2" w:rsidRDefault="00CE11B2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CE11B2" w:rsidRDefault="00CE11B2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CE11B2" w:rsidRDefault="00CE11B2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CE11B2" w:rsidRDefault="00CE11B2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CE11B2" w:rsidRDefault="00CE11B2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CE11B2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t>#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vertAlign w:val="superscript"/>
              </w:rPr>
              <w:t>#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vertAlign w:val="superscript"/>
              </w:rPr>
              <w:t>#</w:t>
            </w:r>
            <w:r>
              <w:rPr>
                <w:rFonts w:hint="eastAsia"/>
                <w:szCs w:val="21"/>
              </w:rPr>
              <w:t>平房房屋安全等级鉴定项目</w:t>
            </w:r>
          </w:p>
        </w:tc>
        <w:tc>
          <w:tcPr>
            <w:tcW w:w="3778" w:type="dxa"/>
            <w:vAlign w:val="center"/>
          </w:tcPr>
          <w:p w:rsidR="00CE11B2" w:rsidRDefault="00000000">
            <w:pPr>
              <w:pStyle w:val="a0"/>
              <w:numPr>
                <w:ilvl w:val="0"/>
                <w:numId w:val="3"/>
              </w:numPr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我院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1#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平房现状面积为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280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㎡；</w:t>
            </w:r>
          </w:p>
          <w:p w:rsidR="00CE11B2" w:rsidRDefault="00000000">
            <w:pPr>
              <w:pStyle w:val="a0"/>
              <w:numPr>
                <w:ilvl w:val="0"/>
                <w:numId w:val="3"/>
              </w:numPr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对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1#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平房进行房屋安全等级鉴定并出具鉴定报告；</w:t>
            </w:r>
          </w:p>
          <w:p w:rsidR="00CE11B2" w:rsidRDefault="00000000">
            <w:pPr>
              <w:pStyle w:val="a0"/>
              <w:numPr>
                <w:ilvl w:val="0"/>
                <w:numId w:val="3"/>
              </w:numPr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建筑结构为砖混或砖木，请自行勘查现场；</w:t>
            </w:r>
          </w:p>
        </w:tc>
        <w:tc>
          <w:tcPr>
            <w:tcW w:w="556" w:type="dxa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</w:t>
            </w:r>
          </w:p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栋平房基础资料缺失，仅有原有房产证</w:t>
            </w:r>
            <w:proofErr w:type="gramStart"/>
            <w:r>
              <w:rPr>
                <w:rFonts w:hint="eastAsia"/>
                <w:szCs w:val="21"/>
              </w:rPr>
              <w:t>证</w:t>
            </w:r>
            <w:proofErr w:type="gramEnd"/>
            <w:r>
              <w:rPr>
                <w:rFonts w:hint="eastAsia"/>
                <w:szCs w:val="21"/>
              </w:rPr>
              <w:t>载的纸质平面图</w:t>
            </w:r>
          </w:p>
        </w:tc>
      </w:tr>
      <w:tr w:rsidR="00CE11B2">
        <w:trPr>
          <w:trHeight w:val="1370"/>
        </w:trPr>
        <w:tc>
          <w:tcPr>
            <w:tcW w:w="781" w:type="dxa"/>
            <w:vAlign w:val="center"/>
          </w:tcPr>
          <w:p w:rsidR="00CE11B2" w:rsidRDefault="00000000">
            <w:pPr>
              <w:pStyle w:val="a0"/>
              <w:spacing w:line="26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1140" w:type="dxa"/>
            <w:vMerge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3778" w:type="dxa"/>
            <w:vAlign w:val="center"/>
          </w:tcPr>
          <w:p w:rsidR="00CE11B2" w:rsidRDefault="00000000">
            <w:pPr>
              <w:pStyle w:val="a0"/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、我院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2#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平房现状面积为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204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㎡；</w:t>
            </w:r>
          </w:p>
          <w:p w:rsidR="00CE11B2" w:rsidRDefault="00000000">
            <w:pPr>
              <w:pStyle w:val="a0"/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、对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2#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平房进行房屋安全等级鉴定并出具鉴定报告；</w:t>
            </w:r>
          </w:p>
          <w:p w:rsidR="00CE11B2" w:rsidRDefault="00000000">
            <w:pPr>
              <w:pStyle w:val="a0"/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、建筑结构为砖混或砖木，请自行勘查现场；</w:t>
            </w:r>
          </w:p>
        </w:tc>
        <w:tc>
          <w:tcPr>
            <w:tcW w:w="556" w:type="dxa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</w:t>
            </w:r>
          </w:p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  <w:tc>
          <w:tcPr>
            <w:tcW w:w="1258" w:type="dxa"/>
            <w:vMerge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</w:tr>
      <w:tr w:rsidR="00CE11B2">
        <w:trPr>
          <w:trHeight w:val="1191"/>
        </w:trPr>
        <w:tc>
          <w:tcPr>
            <w:tcW w:w="781" w:type="dxa"/>
            <w:vAlign w:val="center"/>
          </w:tcPr>
          <w:p w:rsidR="00CE11B2" w:rsidRDefault="00000000">
            <w:pPr>
              <w:pStyle w:val="a0"/>
              <w:spacing w:line="26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1140" w:type="dxa"/>
            <w:vMerge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  <w:tc>
          <w:tcPr>
            <w:tcW w:w="3778" w:type="dxa"/>
            <w:vAlign w:val="center"/>
          </w:tcPr>
          <w:p w:rsidR="00CE11B2" w:rsidRDefault="00000000">
            <w:pPr>
              <w:pStyle w:val="a0"/>
              <w:numPr>
                <w:ilvl w:val="0"/>
                <w:numId w:val="4"/>
              </w:numPr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我院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5#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平房现状面积为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260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㎡；</w:t>
            </w:r>
          </w:p>
          <w:p w:rsidR="00CE11B2" w:rsidRDefault="00000000">
            <w:pPr>
              <w:pStyle w:val="a0"/>
              <w:numPr>
                <w:ilvl w:val="0"/>
                <w:numId w:val="4"/>
              </w:numPr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对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5#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平房进行房屋安全等级鉴定并出具鉴定报告；</w:t>
            </w:r>
          </w:p>
          <w:p w:rsidR="00CE11B2" w:rsidRDefault="00000000">
            <w:pPr>
              <w:pStyle w:val="a0"/>
              <w:spacing w:line="26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bidi="ar-SA"/>
              </w:rPr>
              <w:t>、建筑结构为砖混或砖木，请自行勘查现场；</w:t>
            </w:r>
          </w:p>
        </w:tc>
        <w:tc>
          <w:tcPr>
            <w:tcW w:w="556" w:type="dxa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</w:t>
            </w:r>
          </w:p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CE11B2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  <w:p w:rsidR="00CE11B2" w:rsidRDefault="00CE11B2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  <w:tc>
          <w:tcPr>
            <w:tcW w:w="1258" w:type="dxa"/>
            <w:vMerge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</w:tr>
      <w:tr w:rsidR="00CE11B2">
        <w:trPr>
          <w:trHeight w:val="531"/>
        </w:trPr>
        <w:tc>
          <w:tcPr>
            <w:tcW w:w="5699" w:type="dxa"/>
            <w:gridSpan w:val="3"/>
            <w:vAlign w:val="center"/>
          </w:tcPr>
          <w:p w:rsidR="00CE11B2" w:rsidRDefault="00000000">
            <w:pPr>
              <w:pStyle w:val="a0"/>
              <w:spacing w:line="26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合计</w:t>
            </w:r>
            <w:r>
              <w:rPr>
                <w:rFonts w:ascii="宋体" w:hAnsi="宋体" w:hint="eastAsia"/>
                <w:b/>
                <w:bCs/>
                <w:spacing w:val="-2"/>
                <w:sz w:val="24"/>
                <w:szCs w:val="24"/>
              </w:rPr>
              <w:t>总报价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额（小写）</w:t>
            </w:r>
          </w:p>
        </w:tc>
        <w:tc>
          <w:tcPr>
            <w:tcW w:w="2562" w:type="dxa"/>
            <w:gridSpan w:val="3"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CE11B2" w:rsidRDefault="00CE11B2">
            <w:pPr>
              <w:pStyle w:val="a0"/>
              <w:spacing w:line="260" w:lineRule="exact"/>
              <w:rPr>
                <w:sz w:val="21"/>
                <w:szCs w:val="21"/>
                <w:lang w:val="en-US"/>
              </w:rPr>
            </w:pPr>
          </w:p>
        </w:tc>
      </w:tr>
    </w:tbl>
    <w:p w:rsidR="00CE11B2" w:rsidRDefault="00CE11B2">
      <w:pPr>
        <w:pStyle w:val="a0"/>
      </w:pPr>
    </w:p>
    <w:p w:rsidR="00CE11B2" w:rsidRDefault="00000000">
      <w:pPr>
        <w:pStyle w:val="a0"/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br/>
        <w:t>2、上述报价单中未尽事宜，请在报价中综合考虑。</w:t>
      </w:r>
    </w:p>
    <w:p w:rsidR="00CE11B2" w:rsidRDefault="00CE11B2">
      <w:pPr>
        <w:ind w:left="630" w:hangingChars="300" w:hanging="630"/>
        <w:rPr>
          <w:rFonts w:ascii="宋体" w:hAnsi="宋体"/>
          <w:szCs w:val="21"/>
        </w:rPr>
      </w:pPr>
    </w:p>
    <w:p w:rsidR="00CE11B2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:rsidR="00CE11B2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CE11B2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:rsidR="00CE11B2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年   月   日          </w:t>
      </w:r>
    </w:p>
    <w:sectPr w:rsidR="00CE11B2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781" w:rsidRDefault="00794781">
      <w:r>
        <w:separator/>
      </w:r>
    </w:p>
  </w:endnote>
  <w:endnote w:type="continuationSeparator" w:id="0">
    <w:p w:rsidR="00794781" w:rsidRDefault="0079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1B2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E11B2" w:rsidRDefault="00CE11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1B2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CE11B2" w:rsidRDefault="00CE11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781" w:rsidRDefault="00794781">
      <w:r>
        <w:separator/>
      </w:r>
    </w:p>
  </w:footnote>
  <w:footnote w:type="continuationSeparator" w:id="0">
    <w:p w:rsidR="00794781" w:rsidRDefault="0079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FDA52B"/>
    <w:multiLevelType w:val="singleLevel"/>
    <w:tmpl w:val="B8FDA52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7BE1E8"/>
    <w:multiLevelType w:val="singleLevel"/>
    <w:tmpl w:val="FF7BE1E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493029985">
    <w:abstractNumId w:val="3"/>
  </w:num>
  <w:num w:numId="2" w16cid:durableId="960309963">
    <w:abstractNumId w:val="1"/>
  </w:num>
  <w:num w:numId="3" w16cid:durableId="1752771458">
    <w:abstractNumId w:val="2"/>
  </w:num>
  <w:num w:numId="4" w16cid:durableId="4022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jYWE4Y2VlYmNhODBhNDQ3MTU3OTkyYjM0NmViMGE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94781"/>
    <w:rsid w:val="007C0A67"/>
    <w:rsid w:val="008D4B98"/>
    <w:rsid w:val="008E7523"/>
    <w:rsid w:val="00A73EA4"/>
    <w:rsid w:val="00BF2FA8"/>
    <w:rsid w:val="00C012C7"/>
    <w:rsid w:val="00C80C6F"/>
    <w:rsid w:val="00CB35C7"/>
    <w:rsid w:val="00CE11B2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4FB52E4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266E45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F51049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2913F5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B0D3978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C9D3F4D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BB57A2D-C9DE-4FC3-9859-3AF885D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2023-01-30T02:20:00Z</cp:lastPrinted>
  <dcterms:created xsi:type="dcterms:W3CDTF">2023-03-30T03:21:00Z</dcterms:created>
  <dcterms:modified xsi:type="dcterms:W3CDTF">2023-03-30T03:21:00Z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18F59FAEEE5F4831BE9C216516FEE3A5</vt:lpwstr>
  </property>
</Properties>
</file>