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9F2A" w14:textId="77777777" w:rsidR="00CA4E9C" w:rsidRDefault="00000000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</w:t>
      </w:r>
    </w:p>
    <w:p w14:paraId="183CF1FD" w14:textId="77777777" w:rsidR="00CA4E9C" w:rsidRDefault="0000000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751C47AE" w14:textId="77777777" w:rsidR="00CA4E9C" w:rsidRDefault="00CA4E9C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58F6D712" w14:textId="77777777" w:rsidR="00CA4E9C" w:rsidRDefault="00000000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10A5A6EF" w14:textId="77777777" w:rsidR="00CA4E9C" w:rsidRDefault="00000000">
      <w:pPr>
        <w:spacing w:line="360" w:lineRule="auto"/>
        <w:ind w:firstLineChars="200" w:firstLine="480"/>
        <w:jc w:val="left"/>
        <w:rPr>
          <w:rFonts w:asci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</w:t>
      </w:r>
      <w:r>
        <w:rPr>
          <w:rFonts w:ascii="宋体" w:hAnsi="宋体" w:hint="eastAsia"/>
          <w:sz w:val="24"/>
          <w:szCs w:val="24"/>
          <w:u w:val="single"/>
        </w:rPr>
        <w:t>安徽林业职业技术学院开荒保洁服务项目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3E01C6B0" w14:textId="77777777" w:rsidR="00CA4E9C" w:rsidRDefault="00000000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653019B0" w14:textId="77777777" w:rsidR="00CA4E9C" w:rsidRDefault="00000000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01566748" w14:textId="77777777" w:rsidR="00CA4E9C" w:rsidRDefault="00000000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6AC4EFAC" w14:textId="77777777" w:rsidR="00CA4E9C" w:rsidRDefault="00000000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202B945F" w14:textId="77777777" w:rsidR="00CA4E9C" w:rsidRDefault="00000000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W w:w="959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20"/>
        <w:gridCol w:w="3631"/>
        <w:gridCol w:w="663"/>
        <w:gridCol w:w="897"/>
        <w:gridCol w:w="1260"/>
        <w:gridCol w:w="989"/>
      </w:tblGrid>
      <w:tr w:rsidR="00CA4E9C" w14:paraId="16FD36A0" w14:textId="77777777">
        <w:trPr>
          <w:trHeight w:val="551"/>
        </w:trPr>
        <w:tc>
          <w:tcPr>
            <w:tcW w:w="731" w:type="dxa"/>
            <w:vAlign w:val="center"/>
          </w:tcPr>
          <w:p w14:paraId="42E7BB55" w14:textId="77777777" w:rsidR="00CA4E9C" w:rsidRDefault="00000000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20" w:type="dxa"/>
            <w:vAlign w:val="center"/>
          </w:tcPr>
          <w:p w14:paraId="4F0A75E8" w14:textId="77777777" w:rsidR="00CA4E9C" w:rsidRDefault="00000000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3631" w:type="dxa"/>
            <w:vAlign w:val="center"/>
          </w:tcPr>
          <w:p w14:paraId="5F5A30CD" w14:textId="77777777" w:rsidR="00CA4E9C" w:rsidRDefault="00000000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663" w:type="dxa"/>
            <w:vAlign w:val="center"/>
          </w:tcPr>
          <w:p w14:paraId="220F1B6A" w14:textId="77777777" w:rsidR="00CA4E9C" w:rsidRDefault="00000000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897" w:type="dxa"/>
            <w:vAlign w:val="center"/>
          </w:tcPr>
          <w:p w14:paraId="389B7D69" w14:textId="77777777" w:rsidR="00CA4E9C" w:rsidRDefault="00000000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工程量</w:t>
            </w:r>
          </w:p>
        </w:tc>
        <w:tc>
          <w:tcPr>
            <w:tcW w:w="1260" w:type="dxa"/>
            <w:vAlign w:val="center"/>
          </w:tcPr>
          <w:p w14:paraId="4026FF0F" w14:textId="77777777" w:rsidR="00CA4E9C" w:rsidRDefault="00000000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989" w:type="dxa"/>
            <w:vAlign w:val="center"/>
          </w:tcPr>
          <w:p w14:paraId="3313BB17" w14:textId="77777777" w:rsidR="00CA4E9C" w:rsidRDefault="00000000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总价</w:t>
            </w:r>
          </w:p>
        </w:tc>
      </w:tr>
      <w:tr w:rsidR="00CA4E9C" w14:paraId="57CA3367" w14:textId="77777777">
        <w:trPr>
          <w:trHeight w:val="2964"/>
        </w:trPr>
        <w:tc>
          <w:tcPr>
            <w:tcW w:w="731" w:type="dxa"/>
            <w:vAlign w:val="center"/>
          </w:tcPr>
          <w:p w14:paraId="0B2566BA" w14:textId="77777777" w:rsidR="00CA4E9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vAlign w:val="center"/>
          </w:tcPr>
          <w:p w14:paraId="34E2B5CD" w14:textId="77777777" w:rsidR="00CA4E9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校本部</w:t>
            </w:r>
          </w:p>
          <w:p w14:paraId="78655734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62CF6F02" w14:textId="77777777" w:rsidR="00CA4E9C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栋、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栋、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栋、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栋、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栋、</w:t>
            </w:r>
            <w:r>
              <w:rPr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栋、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栋、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栋；</w:t>
            </w:r>
          </w:p>
          <w:p w14:paraId="4AE28926" w14:textId="77777777" w:rsidR="00CA4E9C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以上均为学生宿舍楼，包含学生宿舍</w:t>
            </w:r>
            <w:r>
              <w:rPr>
                <w:sz w:val="18"/>
                <w:szCs w:val="18"/>
              </w:rPr>
              <w:t>134</w:t>
            </w:r>
            <w:r>
              <w:rPr>
                <w:rFonts w:hint="eastAsia"/>
                <w:sz w:val="18"/>
                <w:szCs w:val="18"/>
              </w:rPr>
              <w:t>间、卫生间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间洗漱间</w:t>
            </w:r>
            <w:r>
              <w:rPr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间、走廊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处等、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层楼梯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处等；</w:t>
            </w:r>
          </w:p>
          <w:p w14:paraId="6FB46672" w14:textId="77777777" w:rsidR="00CA4E9C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服务内容：包括公共区域、卫生间、洗漱间、走廊、楼梯及扶手、和所有房间地面和墙面及窗玻璃的清扫擦拭，床和家具的擦拭等卫生清洁工作；</w:t>
            </w:r>
          </w:p>
          <w:p w14:paraId="76CB15FA" w14:textId="77777777" w:rsidR="00CA4E9C" w:rsidRDefault="000000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工作区域为暑假新改造区域，宿舍床铺、家具、卫生间设备等均为新购</w:t>
            </w:r>
          </w:p>
        </w:tc>
        <w:tc>
          <w:tcPr>
            <w:tcW w:w="663" w:type="dxa"/>
            <w:vAlign w:val="center"/>
          </w:tcPr>
          <w:p w14:paraId="68170DAE" w14:textId="77777777" w:rsidR="00CA4E9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897" w:type="dxa"/>
            <w:vAlign w:val="center"/>
          </w:tcPr>
          <w:p w14:paraId="5774C1C6" w14:textId="77777777" w:rsidR="00CA4E9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260" w:type="dxa"/>
          </w:tcPr>
          <w:p w14:paraId="353AA28B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257A91A1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6A318CE0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09F660D8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4BEDEE6C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01E088AB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1DE7BD06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5E4B4BCC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09A7BFEF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037AD9BE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1AFFFE0E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69C2231E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</w:tc>
      </w:tr>
      <w:tr w:rsidR="00CA4E9C" w14:paraId="2932798E" w14:textId="77777777">
        <w:trPr>
          <w:trHeight w:val="2210"/>
        </w:trPr>
        <w:tc>
          <w:tcPr>
            <w:tcW w:w="731" w:type="dxa"/>
            <w:vAlign w:val="center"/>
          </w:tcPr>
          <w:p w14:paraId="0322D9C7" w14:textId="77777777" w:rsidR="00CA4E9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vAlign w:val="center"/>
          </w:tcPr>
          <w:p w14:paraId="6B095539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601752CF" w14:textId="77777777" w:rsidR="00CA4E9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东校区</w:t>
            </w:r>
          </w:p>
          <w:p w14:paraId="79D0BDB7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580B129C" w14:textId="77777777" w:rsidR="00CA4E9C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、位置：食堂、教学楼、宿舍楼；</w:t>
            </w:r>
          </w:p>
          <w:p w14:paraId="3BD5D1B3" w14:textId="77777777" w:rsidR="00CA4E9C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、包含学生宿舍</w:t>
            </w:r>
            <w:r>
              <w:rPr>
                <w:sz w:val="18"/>
                <w:szCs w:val="18"/>
              </w:rPr>
              <w:t>165</w:t>
            </w:r>
            <w:r>
              <w:rPr>
                <w:rFonts w:hint="eastAsia"/>
                <w:sz w:val="18"/>
                <w:szCs w:val="18"/>
              </w:rPr>
              <w:t>间（包含独立卫生间），教室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间，食堂一处等。</w:t>
            </w:r>
          </w:p>
          <w:p w14:paraId="14DA9081" w14:textId="77777777" w:rsidR="00CA4E9C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、服务内容：包括公共区域、教室、卫生间、洗漱间、走廊、楼梯及扶手、和所有房间地面和墙面及窗玻璃的清扫擦拭，课桌、床和家具的擦拭等卫生清洁工作</w:t>
            </w:r>
          </w:p>
          <w:p w14:paraId="1FE65B7D" w14:textId="77777777" w:rsidR="00CA4E9C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、工作区域均为暑假新改造区域，宿舍床铺、家具等均为新购</w:t>
            </w:r>
          </w:p>
        </w:tc>
        <w:tc>
          <w:tcPr>
            <w:tcW w:w="663" w:type="dxa"/>
            <w:vAlign w:val="center"/>
          </w:tcPr>
          <w:p w14:paraId="63508DD8" w14:textId="77777777" w:rsidR="00CA4E9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897" w:type="dxa"/>
            <w:vAlign w:val="center"/>
          </w:tcPr>
          <w:p w14:paraId="245E8398" w14:textId="77777777" w:rsidR="00CA4E9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8448</w:t>
            </w:r>
          </w:p>
        </w:tc>
        <w:tc>
          <w:tcPr>
            <w:tcW w:w="1260" w:type="dxa"/>
          </w:tcPr>
          <w:p w14:paraId="58EB15D0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4DB0C439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11649B9F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5BB2DF3A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782AA44F" w14:textId="77777777" w:rsidR="00CA4E9C" w:rsidRDefault="00CA4E9C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16EE6EA7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5417AB33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2B0F95A6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0FECDE25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  <w:p w14:paraId="0D12E6F2" w14:textId="77777777" w:rsidR="00CA4E9C" w:rsidRDefault="00CA4E9C">
            <w:pPr>
              <w:jc w:val="center"/>
              <w:rPr>
                <w:sz w:val="18"/>
                <w:szCs w:val="18"/>
              </w:rPr>
            </w:pPr>
          </w:p>
        </w:tc>
      </w:tr>
      <w:tr w:rsidR="00CA4E9C" w14:paraId="3D79850A" w14:textId="77777777">
        <w:trPr>
          <w:trHeight w:val="494"/>
        </w:trPr>
        <w:tc>
          <w:tcPr>
            <w:tcW w:w="731" w:type="dxa"/>
          </w:tcPr>
          <w:p w14:paraId="106DF370" w14:textId="77777777" w:rsidR="00CA4E9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71" w:type="dxa"/>
            <w:gridSpan w:val="5"/>
          </w:tcPr>
          <w:p w14:paraId="6520C1AA" w14:textId="77777777" w:rsidR="00CA4E9C" w:rsidRDefault="00000000">
            <w:pPr>
              <w:tabs>
                <w:tab w:val="left" w:pos="6076"/>
              </w:tabs>
              <w:spacing w:line="5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总计含税金额</w:t>
            </w:r>
          </w:p>
        </w:tc>
        <w:tc>
          <w:tcPr>
            <w:tcW w:w="989" w:type="dxa"/>
          </w:tcPr>
          <w:p w14:paraId="34B27684" w14:textId="77777777" w:rsidR="00CA4E9C" w:rsidRDefault="00CA4E9C">
            <w:pPr>
              <w:spacing w:line="520" w:lineRule="exact"/>
              <w:rPr>
                <w:sz w:val="18"/>
                <w:szCs w:val="18"/>
              </w:rPr>
            </w:pPr>
          </w:p>
        </w:tc>
      </w:tr>
      <w:tr w:rsidR="00CA4E9C" w14:paraId="55B1EE69" w14:textId="77777777">
        <w:trPr>
          <w:trHeight w:val="5781"/>
        </w:trPr>
        <w:tc>
          <w:tcPr>
            <w:tcW w:w="9591" w:type="dxa"/>
            <w:gridSpan w:val="7"/>
          </w:tcPr>
          <w:p w14:paraId="79F1975D" w14:textId="77777777" w:rsidR="00CA4E9C" w:rsidRDefault="00000000">
            <w:pPr>
              <w:spacing w:line="520" w:lineRule="exact"/>
            </w:pPr>
            <w:r>
              <w:rPr>
                <w:rFonts w:hint="eastAsia"/>
              </w:rPr>
              <w:lastRenderedPageBreak/>
              <w:t>服务要求</w:t>
            </w:r>
            <w:r>
              <w:t xml:space="preserve">: </w:t>
            </w:r>
          </w:p>
          <w:p w14:paraId="4448B69B" w14:textId="77777777" w:rsidR="00CA4E9C" w:rsidRDefault="00000000">
            <w:pPr>
              <w:spacing w:line="520" w:lineRule="exact"/>
            </w:pPr>
            <w:r>
              <w:t>1</w:t>
            </w:r>
            <w:r>
              <w:rPr>
                <w:rFonts w:hint="eastAsia"/>
              </w:rPr>
              <w:t>、玻璃：目视双面无水痕，无手印，无污渍、光亮透明、无胶印、无粘贴物、无明显污渍。</w:t>
            </w:r>
          </w:p>
          <w:p w14:paraId="349240D6" w14:textId="77777777" w:rsidR="00CA4E9C" w:rsidRDefault="00000000">
            <w:pPr>
              <w:spacing w:line="520" w:lineRule="exact"/>
            </w:pPr>
            <w:r>
              <w:t>2</w:t>
            </w:r>
            <w:r>
              <w:rPr>
                <w:rFonts w:hint="eastAsia"/>
              </w:rPr>
              <w:t>、瓷砖：光亮见白，无明显污渍。</w:t>
            </w:r>
          </w:p>
          <w:p w14:paraId="69CE1420" w14:textId="77777777" w:rsidR="00CA4E9C" w:rsidRDefault="00000000">
            <w:pPr>
              <w:spacing w:line="520" w:lineRule="exact"/>
            </w:pPr>
            <w:r>
              <w:t>3</w:t>
            </w:r>
            <w:r>
              <w:rPr>
                <w:rFonts w:hint="eastAsia"/>
              </w:rPr>
              <w:t>、窗框：周边接缝处无尘土，无明显污渍，窗台下手摸光滑。</w:t>
            </w:r>
          </w:p>
          <w:p w14:paraId="21E70D48" w14:textId="77777777" w:rsidR="00CA4E9C" w:rsidRDefault="00000000">
            <w:pPr>
              <w:spacing w:line="520" w:lineRule="exact"/>
            </w:pPr>
            <w:r>
              <w:t>4</w:t>
            </w:r>
            <w:r>
              <w:rPr>
                <w:rFonts w:hint="eastAsia"/>
              </w:rPr>
              <w:t>、门及门框：无胶渍，无漆点，手摸光滑，有光泽，沿口无尘土，无死角。</w:t>
            </w:r>
          </w:p>
          <w:p w14:paraId="37F54E16" w14:textId="77777777" w:rsidR="00CA4E9C" w:rsidRDefault="00000000">
            <w:pPr>
              <w:spacing w:line="520" w:lineRule="exact"/>
            </w:pPr>
            <w:r>
              <w:t>5</w:t>
            </w:r>
            <w:r>
              <w:rPr>
                <w:rFonts w:hint="eastAsia"/>
              </w:rPr>
              <w:t>、地面：无胶迹，无污渍，无尘土，地板光滑有光泽，瓷砖光亮。</w:t>
            </w:r>
          </w:p>
          <w:p w14:paraId="58C16E0B" w14:textId="77777777" w:rsidR="00CA4E9C" w:rsidRDefault="00000000">
            <w:pPr>
              <w:spacing w:line="520" w:lineRule="exact"/>
            </w:pPr>
            <w:r>
              <w:t>6</w:t>
            </w:r>
            <w:r>
              <w:rPr>
                <w:rFonts w:hint="eastAsia"/>
              </w:rPr>
              <w:t>、卫生间：干净整洁，无杂物，无污渍，无胶迹，洁具洁净有光泽，无异味。</w:t>
            </w:r>
          </w:p>
          <w:p w14:paraId="0FA783DA" w14:textId="77777777" w:rsidR="00CA4E9C" w:rsidRDefault="00000000">
            <w:pPr>
              <w:spacing w:line="520" w:lineRule="exact"/>
            </w:pPr>
            <w:r>
              <w:t>7</w:t>
            </w:r>
            <w:r>
              <w:rPr>
                <w:rFonts w:hint="eastAsia"/>
              </w:rPr>
              <w:t>、洗漱间：无杂物，无污渍，瓷砖表面洁净光滑，有光泽。</w:t>
            </w:r>
          </w:p>
          <w:p w14:paraId="2879EC3B" w14:textId="77777777" w:rsidR="00CA4E9C" w:rsidRDefault="00000000">
            <w:pPr>
              <w:spacing w:line="520" w:lineRule="exact"/>
            </w:pPr>
            <w:r>
              <w:t>8</w:t>
            </w:r>
            <w:r>
              <w:rPr>
                <w:rFonts w:hint="eastAsia"/>
              </w:rPr>
              <w:t>、公共位置：墙壁光滑，无尘土。</w:t>
            </w:r>
          </w:p>
          <w:p w14:paraId="68686973" w14:textId="77777777" w:rsidR="00CA4E9C" w:rsidRDefault="00000000">
            <w:pPr>
              <w:spacing w:line="520" w:lineRule="exact"/>
            </w:pPr>
            <w:r>
              <w:t>9</w:t>
            </w:r>
            <w:r>
              <w:rPr>
                <w:rFonts w:hint="eastAsia"/>
              </w:rPr>
              <w:t>、设备：开关盒、排风口、空调出风口等无尘土，无污渍，灯具洁净。</w:t>
            </w:r>
          </w:p>
          <w:p w14:paraId="08A24EB3" w14:textId="77777777" w:rsidR="00CA4E9C" w:rsidRDefault="00000000">
            <w:pPr>
              <w:spacing w:line="520" w:lineRule="exact"/>
            </w:pPr>
            <w:r>
              <w:t>10</w:t>
            </w:r>
            <w:r>
              <w:rPr>
                <w:rFonts w:hint="eastAsia"/>
              </w:rPr>
              <w:t>、其他位置：无尘土，无杂物，无污渍。</w:t>
            </w:r>
          </w:p>
        </w:tc>
      </w:tr>
    </w:tbl>
    <w:p w14:paraId="261413A1" w14:textId="77777777" w:rsidR="00CA4E9C" w:rsidRDefault="00CA4E9C">
      <w:pPr>
        <w:rPr>
          <w:rFonts w:ascii="仿宋" w:eastAsia="仿宋" w:hAnsi="仿宋" w:cs="仿宋"/>
          <w:sz w:val="28"/>
          <w:szCs w:val="28"/>
        </w:rPr>
      </w:pPr>
    </w:p>
    <w:p w14:paraId="6B41C706" w14:textId="77777777" w:rsidR="00CA4E9C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备注：1、以上报价均为含税价，表格中所列工程内容不明之处，请自行勘察现场。</w:t>
      </w:r>
    </w:p>
    <w:p w14:paraId="557D3294" w14:textId="77777777" w:rsidR="00CA4E9C" w:rsidRDefault="00000000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2、验收合格后，工程量以最终按审计结果结算。</w:t>
      </w:r>
    </w:p>
    <w:p w14:paraId="3F0A4C48" w14:textId="77777777" w:rsidR="00CA4E9C" w:rsidRDefault="00CA4E9C">
      <w:pPr>
        <w:spacing w:line="360" w:lineRule="auto"/>
        <w:rPr>
          <w:rFonts w:ascii="宋体"/>
          <w:szCs w:val="21"/>
        </w:rPr>
      </w:pPr>
    </w:p>
    <w:p w14:paraId="091D2AF2" w14:textId="77777777" w:rsidR="00CA4E9C" w:rsidRDefault="00000000">
      <w:pPr>
        <w:spacing w:beforeLines="50" w:before="156" w:afterLines="50" w:after="156" w:line="400" w:lineRule="exact"/>
        <w:ind w:left="482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3F052FA6" w14:textId="77777777" w:rsidR="00CA4E9C" w:rsidRDefault="00000000">
      <w:pPr>
        <w:spacing w:line="400" w:lineRule="exact"/>
        <w:ind w:left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 xml:space="preserve">                 </w:t>
      </w:r>
    </w:p>
    <w:p w14:paraId="4501D3D0" w14:textId="77777777" w:rsidR="00CA4E9C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</w:t>
      </w: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/>
          <w:sz w:val="24"/>
          <w:szCs w:val="24"/>
        </w:rPr>
        <w:t xml:space="preserve">         </w:t>
      </w:r>
    </w:p>
    <w:p w14:paraId="7227AA9A" w14:textId="77777777" w:rsidR="00CA4E9C" w:rsidRDefault="00000000">
      <w:pPr>
        <w:spacing w:afterLines="100" w:after="312" w:line="400" w:lineRule="exact"/>
        <w:ind w:firstLineChars="225" w:firstLine="540"/>
        <w:jc w:val="right"/>
        <w:rPr>
          <w:rFonts w:ascii="宋体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        </w:t>
      </w:r>
    </w:p>
    <w:sectPr w:rsidR="00CA4E9C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B960" w14:textId="77777777" w:rsidR="00601C6A" w:rsidRDefault="00601C6A">
      <w:r>
        <w:separator/>
      </w:r>
    </w:p>
  </w:endnote>
  <w:endnote w:type="continuationSeparator" w:id="0">
    <w:p w14:paraId="3754B1A3" w14:textId="77777777" w:rsidR="00601C6A" w:rsidRDefault="0060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E9C3" w14:textId="77777777" w:rsidR="00CA4E9C" w:rsidRDefault="0000000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B50BDF9" w14:textId="77777777" w:rsidR="00CA4E9C" w:rsidRDefault="00CA4E9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F94F" w14:textId="77777777" w:rsidR="00CA4E9C" w:rsidRDefault="0000000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14:paraId="5FB51308" w14:textId="77777777" w:rsidR="00CA4E9C" w:rsidRDefault="00CA4E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42A3" w14:textId="77777777" w:rsidR="00601C6A" w:rsidRDefault="00601C6A">
      <w:r>
        <w:separator/>
      </w:r>
    </w:p>
  </w:footnote>
  <w:footnote w:type="continuationSeparator" w:id="0">
    <w:p w14:paraId="6D9FA6DA" w14:textId="77777777" w:rsidR="00601C6A" w:rsidRDefault="0060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F33DB8"/>
    <w:multiLevelType w:val="singleLevel"/>
    <w:tmpl w:val="8CF33DB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cs="Times New Roman" w:hint="eastAsia"/>
      </w:rPr>
    </w:lvl>
  </w:abstractNum>
  <w:num w:numId="1" w16cid:durableId="971449325">
    <w:abstractNumId w:val="1"/>
  </w:num>
  <w:num w:numId="2" w16cid:durableId="130662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hjYWE4Y2VlYmNhODBhNDQ3MTU3OTkyYjM0NmViMGEifQ=="/>
  </w:docVars>
  <w:rsids>
    <w:rsidRoot w:val="0F5361D5"/>
    <w:rsid w:val="000D2FE6"/>
    <w:rsid w:val="001F7121"/>
    <w:rsid w:val="00221010"/>
    <w:rsid w:val="0027657F"/>
    <w:rsid w:val="00301B9B"/>
    <w:rsid w:val="005B37C9"/>
    <w:rsid w:val="00601C6A"/>
    <w:rsid w:val="007C0A67"/>
    <w:rsid w:val="007C2B96"/>
    <w:rsid w:val="008551FD"/>
    <w:rsid w:val="008E7523"/>
    <w:rsid w:val="009937EB"/>
    <w:rsid w:val="00BF2FA8"/>
    <w:rsid w:val="00C870B6"/>
    <w:rsid w:val="00CA4E9C"/>
    <w:rsid w:val="00DB4980"/>
    <w:rsid w:val="00FE5CC3"/>
    <w:rsid w:val="02C326B6"/>
    <w:rsid w:val="038510F9"/>
    <w:rsid w:val="069124F9"/>
    <w:rsid w:val="07645B3D"/>
    <w:rsid w:val="08524FF9"/>
    <w:rsid w:val="08D85D87"/>
    <w:rsid w:val="0BF31185"/>
    <w:rsid w:val="0E352932"/>
    <w:rsid w:val="0EC16537"/>
    <w:rsid w:val="0F5361D5"/>
    <w:rsid w:val="13731BD9"/>
    <w:rsid w:val="168D732C"/>
    <w:rsid w:val="176364AC"/>
    <w:rsid w:val="1A176E76"/>
    <w:rsid w:val="1EB202A6"/>
    <w:rsid w:val="20DD4C4D"/>
    <w:rsid w:val="212C11A6"/>
    <w:rsid w:val="222F6B24"/>
    <w:rsid w:val="22D441DE"/>
    <w:rsid w:val="2577636E"/>
    <w:rsid w:val="283E4C16"/>
    <w:rsid w:val="2DDC5385"/>
    <w:rsid w:val="304922A2"/>
    <w:rsid w:val="311A734C"/>
    <w:rsid w:val="37314AC4"/>
    <w:rsid w:val="3B484416"/>
    <w:rsid w:val="3DA96BAE"/>
    <w:rsid w:val="3E7D26DB"/>
    <w:rsid w:val="3E9B18D1"/>
    <w:rsid w:val="49D61BFB"/>
    <w:rsid w:val="49DE368B"/>
    <w:rsid w:val="4C574123"/>
    <w:rsid w:val="4CB407C7"/>
    <w:rsid w:val="4CC27490"/>
    <w:rsid w:val="4E542B26"/>
    <w:rsid w:val="51890380"/>
    <w:rsid w:val="541217E8"/>
    <w:rsid w:val="561F02EA"/>
    <w:rsid w:val="57F6770E"/>
    <w:rsid w:val="5A132EB1"/>
    <w:rsid w:val="5B3D36AA"/>
    <w:rsid w:val="5B643598"/>
    <w:rsid w:val="5C833DF0"/>
    <w:rsid w:val="5DEB6566"/>
    <w:rsid w:val="5EA045A1"/>
    <w:rsid w:val="5F261CF9"/>
    <w:rsid w:val="5F7B4B19"/>
    <w:rsid w:val="655F2A9E"/>
    <w:rsid w:val="65D961C3"/>
    <w:rsid w:val="65F70C62"/>
    <w:rsid w:val="66501E50"/>
    <w:rsid w:val="66E1540A"/>
    <w:rsid w:val="713726A8"/>
    <w:rsid w:val="745F5523"/>
    <w:rsid w:val="74A6136A"/>
    <w:rsid w:val="750F0577"/>
    <w:rsid w:val="76E15C94"/>
    <w:rsid w:val="78A10FA2"/>
    <w:rsid w:val="7904505B"/>
    <w:rsid w:val="793A7F5C"/>
    <w:rsid w:val="795C5C96"/>
    <w:rsid w:val="7B1755DD"/>
    <w:rsid w:val="7B181EC7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62AE39"/>
  <w15:docId w15:val="{3E9422AA-C14F-434F-BE9D-B69594E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Pr>
      <w:rFonts w:ascii="仿宋" w:eastAsia="仿宋" w:hAnsi="仿宋" w:cs="仿宋"/>
      <w:sz w:val="28"/>
      <w:szCs w:val="28"/>
      <w:lang w:val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uiPriority w:val="99"/>
    <w:rPr>
      <w:rFonts w:cs="Times New Roman"/>
    </w:rPr>
  </w:style>
  <w:style w:type="character" w:styleId="ab">
    <w:name w:val="Hyperlink"/>
    <w:basedOn w:val="a1"/>
    <w:uiPriority w:val="99"/>
    <w:rPr>
      <w:rFonts w:cs="Times New Roman"/>
      <w:color w:val="0000FF"/>
      <w:u w:val="single"/>
    </w:rPr>
  </w:style>
  <w:style w:type="character" w:customStyle="1" w:styleId="a4">
    <w:name w:val="正文文本 字符"/>
    <w:basedOn w:val="a1"/>
    <w:link w:val="a0"/>
    <w:uiPriority w:val="99"/>
    <w:semiHidden/>
    <w:rPr>
      <w:szCs w:val="20"/>
    </w:rPr>
  </w:style>
  <w:style w:type="character" w:customStyle="1" w:styleId="a6">
    <w:name w:val="页脚 字符"/>
    <w:basedOn w:val="a1"/>
    <w:link w:val="a5"/>
    <w:uiPriority w:val="99"/>
    <w:semiHidden/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locked/>
    <w:rPr>
      <w:rFonts w:cs="Times New Roman"/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2022-08-22T02:08:00Z</cp:lastPrinted>
  <dcterms:created xsi:type="dcterms:W3CDTF">2022-08-22T03:02:00Z</dcterms:created>
  <dcterms:modified xsi:type="dcterms:W3CDTF">2022-08-22T03:02:00Z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6A5D86BADC7F472FAA5E183C7CCBB133</vt:lpwstr>
  </property>
</Properties>
</file>