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60" w:firstLineChars="200"/>
        <w:rPr>
          <w:rFonts w:ascii="黑体" w:hAnsi="黑体" w:eastAsia="黑体"/>
        </w:rPr>
      </w:pPr>
      <w:bookmarkStart w:id="2" w:name="_GoBack"/>
      <w:bookmarkEnd w:id="2"/>
      <w:r>
        <w:rPr>
          <w:rFonts w:hint="eastAsia" w:ascii="黑体" w:hAnsi="黑体" w:eastAsia="黑体"/>
        </w:rPr>
        <w:t>附件：询价响应文件参考格式</w:t>
      </w:r>
    </w:p>
    <w:p>
      <w:pPr>
        <w:ind w:firstLine="562" w:firstLineChars="200"/>
        <w:jc w:val="center"/>
        <w:rPr>
          <w:rFonts w:ascii="仿宋_GB2312" w:eastAsia="仿宋_GB2312"/>
          <w:b/>
        </w:rPr>
      </w:pPr>
    </w:p>
    <w:p>
      <w:pPr>
        <w:ind w:firstLine="562" w:firstLineChars="200"/>
        <w:jc w:val="center"/>
        <w:rPr>
          <w:rFonts w:ascii="仿宋_GB2312" w:eastAsia="仿宋_GB2312"/>
          <w:b/>
        </w:rPr>
      </w:pPr>
      <w:r>
        <w:rPr>
          <w:rFonts w:hint="eastAsia" w:ascii="仿宋_GB2312" w:eastAsia="仿宋_GB2312"/>
          <w:b/>
        </w:rPr>
        <w:t>（一）被询价函</w:t>
      </w:r>
    </w:p>
    <w:p>
      <w:pPr>
        <w:spacing w:line="600" w:lineRule="exact"/>
        <w:ind w:firstLine="560" w:firstLineChars="200"/>
        <w:jc w:val="left"/>
        <w:rPr>
          <w:rFonts w:ascii="仿宋_GB2312" w:eastAsia="仿宋_GB2312"/>
        </w:rPr>
      </w:pPr>
      <w:r>
        <w:rPr>
          <w:rFonts w:hint="eastAsia" w:ascii="仿宋_GB2312" w:eastAsia="仿宋_GB2312"/>
        </w:rPr>
        <w:t>致：</w:t>
      </w:r>
      <w:r>
        <w:rPr>
          <w:rFonts w:hint="eastAsia" w:eastAsia="仿宋_GB2312"/>
          <w:u w:val="single"/>
        </w:rPr>
        <w:t>   </w:t>
      </w:r>
      <w:r>
        <w:rPr>
          <w:rFonts w:hint="eastAsia" w:ascii="仿宋_GB2312" w:eastAsia="仿宋_GB2312"/>
          <w:u w:val="single"/>
        </w:rPr>
        <w:t>询价人名称</w:t>
      </w:r>
      <w:r>
        <w:rPr>
          <w:rFonts w:hint="eastAsia" w:eastAsia="仿宋_GB2312"/>
          <w:u w:val="single"/>
        </w:rPr>
        <w:t>    </w:t>
      </w:r>
      <w:r>
        <w:rPr>
          <w:rFonts w:hint="eastAsia" w:eastAsia="仿宋_GB2312"/>
        </w:rPr>
        <w:t> </w:t>
      </w:r>
    </w:p>
    <w:p>
      <w:pPr>
        <w:spacing w:line="600" w:lineRule="exact"/>
        <w:ind w:firstLine="560" w:firstLineChars="200"/>
        <w:rPr>
          <w:rFonts w:ascii="仿宋_GB2312" w:eastAsia="仿宋_GB2312"/>
        </w:rPr>
      </w:pPr>
      <w:r>
        <w:rPr>
          <w:rFonts w:hint="eastAsia" w:ascii="仿宋_GB2312" w:eastAsia="仿宋_GB2312"/>
        </w:rPr>
        <w:t>1、根据你方提供的询价文件，遵照《中华人民共和国政府采购法》等有关规定，经考察和研究上述询价文件要求，我方最终报价。</w:t>
      </w:r>
      <w:r>
        <w:rPr>
          <w:rFonts w:hint="eastAsia" w:eastAsia="仿宋_GB2312"/>
        </w:rPr>
        <w:t> </w:t>
      </w:r>
    </w:p>
    <w:p>
      <w:pPr>
        <w:spacing w:line="600" w:lineRule="exact"/>
        <w:ind w:firstLine="560" w:firstLineChars="200"/>
        <w:jc w:val="left"/>
        <w:rPr>
          <w:rFonts w:ascii="仿宋_GB2312" w:eastAsia="仿宋_GB2312"/>
        </w:rPr>
      </w:pPr>
      <w:r>
        <w:rPr>
          <w:rFonts w:hint="eastAsia" w:ascii="仿宋_GB2312" w:eastAsia="仿宋_GB2312"/>
        </w:rPr>
        <w:t>2、我方已详细审核并认同全部询价文件及有关附件。</w:t>
      </w:r>
      <w:r>
        <w:rPr>
          <w:rFonts w:hint="eastAsia" w:eastAsia="仿宋_GB2312"/>
        </w:rPr>
        <w:t> </w:t>
      </w:r>
    </w:p>
    <w:p>
      <w:pPr>
        <w:spacing w:line="600" w:lineRule="exact"/>
        <w:ind w:firstLine="560" w:firstLineChars="200"/>
        <w:jc w:val="left"/>
        <w:rPr>
          <w:rFonts w:ascii="仿宋_GB2312" w:eastAsia="仿宋_GB2312"/>
        </w:rPr>
      </w:pPr>
      <w:r>
        <w:rPr>
          <w:rFonts w:hint="eastAsia" w:ascii="仿宋_GB2312" w:eastAsia="仿宋_GB2312"/>
        </w:rPr>
        <w:t>3、一旦我方中标，我方保证按询价文件及合同规定完成人才招聘及劳务派遣服务。</w:t>
      </w:r>
      <w:r>
        <w:rPr>
          <w:rFonts w:hint="eastAsia" w:eastAsia="仿宋_GB2312"/>
        </w:rPr>
        <w:t> </w:t>
      </w:r>
    </w:p>
    <w:p>
      <w:pPr>
        <w:spacing w:line="600" w:lineRule="exact"/>
        <w:ind w:firstLine="560" w:firstLineChars="200"/>
        <w:jc w:val="left"/>
        <w:rPr>
          <w:rFonts w:ascii="仿宋_GB2312" w:eastAsia="仿宋_GB2312"/>
        </w:rPr>
      </w:pPr>
      <w:r>
        <w:rPr>
          <w:rFonts w:hint="eastAsia" w:ascii="仿宋_GB2312" w:eastAsia="仿宋_GB2312"/>
        </w:rPr>
        <w:t>4、我方同意所提交的被询价文件在询价文件中规定的投标有效期内有效，在此期间内如果中标，我方将受此约束。</w:t>
      </w:r>
      <w:r>
        <w:rPr>
          <w:rFonts w:hint="eastAsia" w:eastAsia="仿宋_GB2312"/>
        </w:rPr>
        <w:t> </w:t>
      </w:r>
    </w:p>
    <w:p>
      <w:pPr>
        <w:spacing w:line="600" w:lineRule="exact"/>
        <w:ind w:firstLine="560" w:firstLineChars="200"/>
        <w:jc w:val="left"/>
        <w:rPr>
          <w:rFonts w:ascii="仿宋_GB2312" w:eastAsia="仿宋_GB2312"/>
        </w:rPr>
      </w:pPr>
      <w:r>
        <w:rPr>
          <w:rFonts w:hint="eastAsia" w:ascii="仿宋_GB2312" w:eastAsia="仿宋_GB2312"/>
        </w:rPr>
        <w:t>5、除非另外达成协议并生效，你方的中标通知书和本询价文件将成为约束双方的合同文件的组成部分。</w:t>
      </w:r>
      <w:r>
        <w:rPr>
          <w:rFonts w:hint="eastAsia" w:eastAsia="仿宋_GB2312"/>
        </w:rPr>
        <w:t> </w:t>
      </w:r>
    </w:p>
    <w:p>
      <w:pPr>
        <w:spacing w:line="600" w:lineRule="exact"/>
        <w:ind w:firstLine="560" w:firstLineChars="200"/>
        <w:jc w:val="left"/>
        <w:rPr>
          <w:rFonts w:ascii="仿宋_GB2312" w:eastAsia="仿宋_GB2312"/>
        </w:rPr>
      </w:pPr>
      <w:r>
        <w:rPr>
          <w:rFonts w:hint="eastAsia" w:eastAsia="仿宋_GB2312"/>
        </w:rPr>
        <w:t>  </w:t>
      </w:r>
    </w:p>
    <w:p>
      <w:pPr>
        <w:spacing w:line="600" w:lineRule="exact"/>
        <w:ind w:firstLine="560" w:firstLineChars="200"/>
        <w:jc w:val="left"/>
        <w:rPr>
          <w:rFonts w:ascii="仿宋_GB2312" w:eastAsia="仿宋_GB2312"/>
        </w:rPr>
      </w:pPr>
      <w:r>
        <w:rPr>
          <w:rFonts w:hint="eastAsia" w:ascii="仿宋_GB2312" w:eastAsia="仿宋_GB2312"/>
        </w:rPr>
        <w:t>投</w:t>
      </w:r>
      <w:r>
        <w:rPr>
          <w:rFonts w:hint="eastAsia" w:eastAsia="仿宋_GB2312"/>
        </w:rPr>
        <w:t> </w:t>
      </w:r>
      <w:r>
        <w:rPr>
          <w:rFonts w:hint="eastAsia" w:ascii="仿宋_GB2312" w:eastAsia="仿宋_GB2312"/>
        </w:rPr>
        <w:t>标</w:t>
      </w:r>
      <w:r>
        <w:rPr>
          <w:rFonts w:hint="eastAsia" w:eastAsia="仿宋_GB2312"/>
        </w:rPr>
        <w:t> </w:t>
      </w:r>
      <w:r>
        <w:rPr>
          <w:rFonts w:hint="eastAsia" w:ascii="仿宋_GB2312" w:eastAsia="仿宋_GB2312"/>
        </w:rPr>
        <w:t>人：</w:t>
      </w:r>
      <w:r>
        <w:rPr>
          <w:rFonts w:hint="eastAsia" w:eastAsia="仿宋_GB2312"/>
        </w:rPr>
        <w:t>      </w:t>
      </w:r>
      <w:r>
        <w:rPr>
          <w:rFonts w:hint="eastAsia" w:ascii="仿宋_GB2312" w:eastAsia="仿宋_GB2312"/>
        </w:rPr>
        <w:t>（盖章）</w:t>
      </w:r>
      <w:r>
        <w:rPr>
          <w:rFonts w:hint="eastAsia" w:eastAsia="仿宋_GB2312"/>
        </w:rPr>
        <w:t> </w:t>
      </w:r>
    </w:p>
    <w:p>
      <w:pPr>
        <w:spacing w:line="600" w:lineRule="exact"/>
        <w:ind w:firstLine="560" w:firstLineChars="200"/>
        <w:jc w:val="left"/>
        <w:rPr>
          <w:rFonts w:ascii="仿宋_GB2312" w:eastAsia="仿宋_GB2312"/>
        </w:rPr>
      </w:pPr>
      <w:r>
        <w:rPr>
          <w:rFonts w:hint="eastAsia" w:ascii="仿宋_GB2312" w:eastAsia="仿宋_GB2312"/>
        </w:rPr>
        <w:t xml:space="preserve">单位地址：                      </w:t>
      </w:r>
    </w:p>
    <w:p>
      <w:pPr>
        <w:spacing w:line="600" w:lineRule="exact"/>
        <w:ind w:firstLine="560" w:firstLineChars="200"/>
        <w:jc w:val="left"/>
        <w:rPr>
          <w:rFonts w:ascii="仿宋_GB2312" w:eastAsia="仿宋_GB2312"/>
        </w:rPr>
      </w:pPr>
      <w:r>
        <w:rPr>
          <w:rFonts w:hint="eastAsia" w:ascii="仿宋_GB2312" w:eastAsia="仿宋_GB2312"/>
        </w:rPr>
        <w:t>法定代表人或其委托代理人：</w:t>
      </w:r>
      <w:r>
        <w:rPr>
          <w:rFonts w:hint="eastAsia" w:eastAsia="仿宋_GB2312"/>
        </w:rPr>
        <w:t>    </w:t>
      </w:r>
      <w:r>
        <w:rPr>
          <w:rFonts w:hint="eastAsia" w:ascii="仿宋_GB2312" w:eastAsia="仿宋_GB2312"/>
        </w:rPr>
        <w:t>（签字或盖章）</w:t>
      </w:r>
    </w:p>
    <w:p>
      <w:pPr>
        <w:spacing w:line="600" w:lineRule="exact"/>
        <w:ind w:firstLine="560" w:firstLineChars="200"/>
        <w:jc w:val="left"/>
        <w:rPr>
          <w:rFonts w:ascii="仿宋_GB2312" w:eastAsia="仿宋_GB2312"/>
        </w:rPr>
      </w:pPr>
      <w:r>
        <w:rPr>
          <w:rFonts w:hint="eastAsia" w:ascii="仿宋_GB2312" w:eastAsia="仿宋_GB2312"/>
        </w:rPr>
        <w:t>邮政编码：</w:t>
      </w:r>
      <w:r>
        <w:rPr>
          <w:rFonts w:hint="eastAsia" w:eastAsia="仿宋_GB2312"/>
        </w:rPr>
        <w:t>      </w:t>
      </w:r>
      <w:r>
        <w:rPr>
          <w:rFonts w:hint="eastAsia" w:ascii="仿宋_GB2312" w:eastAsia="仿宋_GB2312"/>
        </w:rPr>
        <w:t>电话：</w:t>
      </w:r>
      <w:r>
        <w:rPr>
          <w:rFonts w:hint="eastAsia" w:eastAsia="仿宋_GB2312"/>
        </w:rPr>
        <w:t>     </w:t>
      </w:r>
      <w:r>
        <w:rPr>
          <w:rFonts w:hint="eastAsia" w:ascii="仿宋_GB2312" w:eastAsia="仿宋_GB2312"/>
        </w:rPr>
        <w:t>传真：</w:t>
      </w:r>
      <w:r>
        <w:rPr>
          <w:rFonts w:hint="eastAsia" w:eastAsia="仿宋_GB2312"/>
        </w:rPr>
        <w:t>    </w:t>
      </w:r>
    </w:p>
    <w:p>
      <w:pPr>
        <w:spacing w:line="600" w:lineRule="exact"/>
        <w:ind w:firstLine="560" w:firstLineChars="200"/>
        <w:jc w:val="left"/>
        <w:rPr>
          <w:rFonts w:ascii="仿宋_GB2312" w:eastAsia="仿宋_GB2312"/>
        </w:rPr>
      </w:pPr>
      <w:r>
        <w:rPr>
          <w:rFonts w:hint="eastAsia" w:ascii="仿宋_GB2312" w:eastAsia="仿宋_GB2312"/>
        </w:rPr>
        <w:t>开户银行名称：</w:t>
      </w:r>
      <w:r>
        <w:rPr>
          <w:rFonts w:hint="eastAsia" w:eastAsia="仿宋_GB2312"/>
        </w:rPr>
        <w:t>     </w:t>
      </w:r>
      <w:r>
        <w:rPr>
          <w:rFonts w:hint="eastAsia" w:ascii="仿宋_GB2312" w:eastAsia="仿宋_GB2312"/>
        </w:rPr>
        <w:t xml:space="preserve"> 开户银行帐号：</w:t>
      </w:r>
      <w:r>
        <w:rPr>
          <w:rFonts w:hint="eastAsia" w:eastAsia="仿宋_GB2312"/>
        </w:rPr>
        <w:t>  </w:t>
      </w:r>
    </w:p>
    <w:p>
      <w:pPr>
        <w:spacing w:line="600" w:lineRule="exact"/>
        <w:ind w:firstLine="560" w:firstLineChars="200"/>
        <w:jc w:val="left"/>
        <w:rPr>
          <w:rFonts w:eastAsia="仿宋_GB2312"/>
        </w:rPr>
      </w:pPr>
      <w:r>
        <w:rPr>
          <w:rFonts w:hint="eastAsia" w:ascii="仿宋_GB2312" w:eastAsia="仿宋_GB2312"/>
        </w:rPr>
        <w:t>日期：</w:t>
      </w:r>
      <w:r>
        <w:rPr>
          <w:rFonts w:hint="eastAsia" w:eastAsia="仿宋_GB2312"/>
        </w:rPr>
        <w:t> </w:t>
      </w:r>
      <w:r>
        <w:rPr>
          <w:rFonts w:hint="eastAsia" w:ascii="仿宋_GB2312" w:eastAsia="仿宋_GB2312"/>
        </w:rPr>
        <w:t>年</w:t>
      </w:r>
      <w:r>
        <w:rPr>
          <w:rFonts w:hint="eastAsia" w:eastAsia="仿宋_GB2312"/>
        </w:rPr>
        <w:t> </w:t>
      </w:r>
      <w:r>
        <w:rPr>
          <w:rFonts w:hint="eastAsia" w:ascii="仿宋_GB2312" w:eastAsia="仿宋_GB2312"/>
        </w:rPr>
        <w:t>月</w:t>
      </w:r>
      <w:r>
        <w:rPr>
          <w:rFonts w:hint="eastAsia" w:eastAsia="仿宋_GB2312"/>
        </w:rPr>
        <w:t> </w:t>
      </w:r>
      <w:r>
        <w:rPr>
          <w:rFonts w:hint="eastAsia" w:ascii="仿宋_GB2312" w:eastAsia="仿宋_GB2312"/>
        </w:rPr>
        <w:t>日</w:t>
      </w:r>
      <w:r>
        <w:rPr>
          <w:rFonts w:hint="eastAsia" w:eastAsia="仿宋_GB2312"/>
        </w:rPr>
        <w:t> </w:t>
      </w:r>
    </w:p>
    <w:p>
      <w:pPr>
        <w:ind w:firstLine="560" w:firstLineChars="200"/>
        <w:jc w:val="left"/>
        <w:rPr>
          <w:rFonts w:ascii="仿宋_GB2312" w:eastAsia="仿宋_GB2312"/>
        </w:rPr>
      </w:pPr>
    </w:p>
    <w:p>
      <w:pPr>
        <w:ind w:firstLine="560" w:firstLineChars="200"/>
        <w:jc w:val="left"/>
        <w:rPr>
          <w:rFonts w:ascii="仿宋_GB2312" w:eastAsia="仿宋_GB2312"/>
        </w:rPr>
      </w:pPr>
    </w:p>
    <w:p>
      <w:pPr>
        <w:ind w:firstLine="560" w:firstLineChars="200"/>
        <w:jc w:val="left"/>
        <w:rPr>
          <w:rFonts w:ascii="仿宋_GB2312" w:eastAsia="仿宋_GB2312"/>
        </w:rPr>
      </w:pPr>
    </w:p>
    <w:p>
      <w:pPr>
        <w:ind w:firstLine="1968" w:firstLineChars="700"/>
        <w:rPr>
          <w:rFonts w:ascii="仿宋_GB2312" w:eastAsia="仿宋_GB2312"/>
          <w:b/>
        </w:rPr>
      </w:pPr>
      <w:r>
        <w:rPr>
          <w:rFonts w:hint="eastAsia" w:ascii="仿宋_GB2312" w:eastAsia="仿宋_GB2312"/>
          <w:b/>
        </w:rPr>
        <w:t>（二）相关资质资格证明文件</w:t>
      </w: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r>
        <w:rPr>
          <w:rFonts w:hint="eastAsia" w:ascii="仿宋_GB2312" w:eastAsia="仿宋_GB2312"/>
          <w:b/>
        </w:rPr>
        <w:t>（三）法定代表人资格证明书</w:t>
      </w:r>
    </w:p>
    <w:p>
      <w:pPr>
        <w:pStyle w:val="8"/>
        <w:shd w:val="clear" w:color="auto" w:fill="FFFFFF"/>
        <w:spacing w:line="360" w:lineRule="atLeast"/>
        <w:ind w:left="420" w:firstLine="562" w:firstLineChars="200"/>
        <w:jc w:val="center"/>
        <w:rPr>
          <w:rFonts w:ascii="仿宋_GB2312" w:hAnsi="仿宋" w:eastAsia="仿宋_GB2312" w:cs="Arial"/>
          <w:b/>
          <w:color w:val="333333"/>
          <w:sz w:val="28"/>
          <w:szCs w:val="28"/>
        </w:rPr>
      </w:pPr>
      <w:r>
        <w:rPr>
          <w:rFonts w:hint="eastAsia" w:ascii="仿宋_GB2312" w:hAnsi="仿宋" w:eastAsia="仿宋_GB2312" w:cs="Arial"/>
          <w:b/>
          <w:color w:val="333333"/>
          <w:sz w:val="28"/>
          <w:szCs w:val="28"/>
        </w:rPr>
        <w:t>法定代表人身份证明书</w:t>
      </w:r>
    </w:p>
    <w:p>
      <w:pPr>
        <w:pStyle w:val="8"/>
        <w:shd w:val="clear" w:color="auto" w:fill="FFFFFF"/>
        <w:spacing w:before="0" w:beforeAutospacing="0" w:after="0" w:afterAutospacing="0" w:line="360" w:lineRule="atLeast"/>
        <w:ind w:left="420" w:firstLine="560" w:firstLineChars="200"/>
        <w:rPr>
          <w:rFonts w:ascii="仿宋_GB2312" w:hAnsi="仿宋" w:eastAsia="仿宋_GB2312" w:cs="Arial"/>
          <w:color w:val="333333"/>
          <w:sz w:val="28"/>
          <w:szCs w:val="28"/>
          <w:u w:val="single"/>
        </w:rPr>
      </w:pPr>
      <w:r>
        <w:rPr>
          <w:rFonts w:hint="eastAsia" w:ascii="仿宋_GB2312" w:hAnsi="仿宋" w:eastAsia="仿宋_GB2312" w:cs="Arial"/>
          <w:color w:val="333333"/>
          <w:sz w:val="28"/>
          <w:szCs w:val="28"/>
        </w:rPr>
        <w:t>单位名称：</w:t>
      </w:r>
    </w:p>
    <w:p>
      <w:pPr>
        <w:pStyle w:val="8"/>
        <w:shd w:val="clear" w:color="auto" w:fill="FFFFFF"/>
        <w:spacing w:before="0" w:beforeAutospacing="0" w:after="0" w:afterAutospacing="0" w:line="360" w:lineRule="atLeast"/>
        <w:ind w:left="420" w:firstLine="560" w:firstLineChars="200"/>
        <w:rPr>
          <w:rFonts w:ascii="仿宋_GB2312" w:hAnsi="仿宋" w:eastAsia="仿宋_GB2312" w:cs="Arial"/>
          <w:color w:val="333333"/>
          <w:sz w:val="28"/>
          <w:szCs w:val="28"/>
          <w:u w:val="single"/>
        </w:rPr>
      </w:pPr>
      <w:r>
        <w:rPr>
          <w:rFonts w:hint="eastAsia" w:ascii="仿宋_GB2312" w:hAnsi="仿宋" w:eastAsia="仿宋_GB2312" w:cs="Arial"/>
          <w:color w:val="333333"/>
          <w:sz w:val="28"/>
          <w:szCs w:val="28"/>
        </w:rPr>
        <w:t>单位性质：</w:t>
      </w:r>
    </w:p>
    <w:p>
      <w:pPr>
        <w:pStyle w:val="8"/>
        <w:shd w:val="clear" w:color="auto" w:fill="FFFFFF"/>
        <w:spacing w:before="0" w:beforeAutospacing="0" w:after="0" w:afterAutospacing="0" w:line="360" w:lineRule="atLeast"/>
        <w:ind w:left="420" w:firstLine="560" w:firstLineChars="200"/>
        <w:rPr>
          <w:rFonts w:ascii="仿宋_GB2312" w:hAnsi="仿宋" w:eastAsia="仿宋_GB2312" w:cs="Arial"/>
          <w:color w:val="444444"/>
          <w:sz w:val="28"/>
          <w:szCs w:val="28"/>
          <w:u w:val="single"/>
        </w:rPr>
      </w:pPr>
      <w:r>
        <w:rPr>
          <w:rFonts w:hint="eastAsia" w:ascii="仿宋_GB2312" w:hAnsi="仿宋" w:eastAsia="仿宋_GB2312" w:cs="Arial"/>
          <w:color w:val="333333"/>
          <w:sz w:val="28"/>
          <w:szCs w:val="28"/>
        </w:rPr>
        <w:t>地    址：</w:t>
      </w:r>
    </w:p>
    <w:p>
      <w:pPr>
        <w:pStyle w:val="8"/>
        <w:shd w:val="clear" w:color="auto" w:fill="FFFFFF"/>
        <w:spacing w:before="0" w:beforeAutospacing="0" w:after="0" w:afterAutospacing="0" w:line="360" w:lineRule="atLeast"/>
        <w:ind w:left="420" w:firstLine="560" w:firstLineChars="200"/>
        <w:rPr>
          <w:rFonts w:ascii="仿宋_GB2312" w:hAnsi="仿宋" w:eastAsia="仿宋_GB2312" w:cs="Arial"/>
          <w:color w:val="333333"/>
          <w:sz w:val="28"/>
          <w:szCs w:val="28"/>
        </w:rPr>
      </w:pPr>
      <w:r>
        <w:rPr>
          <w:rFonts w:hint="eastAsia" w:ascii="仿宋_GB2312" w:hAnsi="仿宋" w:eastAsia="仿宋_GB2312" w:cs="Arial"/>
          <w:color w:val="333333"/>
          <w:sz w:val="28"/>
          <w:szCs w:val="28"/>
        </w:rPr>
        <w:t>成立时间：    年   月   日</w:t>
      </w:r>
    </w:p>
    <w:p>
      <w:pPr>
        <w:pStyle w:val="8"/>
        <w:shd w:val="clear" w:color="auto" w:fill="FFFFFF"/>
        <w:spacing w:before="0" w:beforeAutospacing="0" w:after="0" w:afterAutospacing="0" w:line="360" w:lineRule="atLeast"/>
        <w:ind w:left="420" w:firstLine="560" w:firstLineChars="200"/>
        <w:rPr>
          <w:rFonts w:ascii="仿宋_GB2312" w:hAnsi="仿宋" w:eastAsia="仿宋_GB2312" w:cs="Arial"/>
          <w:color w:val="333333"/>
          <w:sz w:val="28"/>
          <w:szCs w:val="28"/>
          <w:u w:val="single"/>
        </w:rPr>
      </w:pPr>
      <w:r>
        <w:rPr>
          <w:rFonts w:hint="eastAsia" w:ascii="仿宋_GB2312" w:hAnsi="仿宋" w:eastAsia="仿宋_GB2312" w:cs="Arial"/>
          <w:color w:val="333333"/>
          <w:sz w:val="28"/>
          <w:szCs w:val="28"/>
        </w:rPr>
        <w:t>经营期限：</w:t>
      </w:r>
    </w:p>
    <w:p>
      <w:pPr>
        <w:pStyle w:val="8"/>
        <w:shd w:val="clear" w:color="auto" w:fill="FFFFFF"/>
        <w:spacing w:before="0" w:beforeAutospacing="0" w:after="0" w:afterAutospacing="0" w:line="360" w:lineRule="atLeast"/>
        <w:ind w:left="420" w:firstLine="560" w:firstLineChars="200"/>
        <w:rPr>
          <w:rFonts w:ascii="仿宋_GB2312" w:hAnsi="仿宋" w:eastAsia="仿宋_GB2312" w:cs="Arial"/>
          <w:color w:val="333333"/>
          <w:sz w:val="28"/>
          <w:szCs w:val="28"/>
        </w:rPr>
      </w:pPr>
      <w:r>
        <w:rPr>
          <w:rFonts w:hint="eastAsia" w:ascii="仿宋_GB2312" w:hAnsi="仿宋" w:eastAsia="仿宋_GB2312" w:cs="Arial"/>
          <w:color w:val="333333"/>
          <w:sz w:val="28"/>
          <w:szCs w:val="28"/>
        </w:rPr>
        <w:t>性别：</w:t>
      </w:r>
      <w:r>
        <w:rPr>
          <w:rFonts w:hint="eastAsia" w:ascii="Arial" w:hAnsi="Arial" w:eastAsia="仿宋_GB2312" w:cs="Arial"/>
          <w:color w:val="333333"/>
          <w:sz w:val="28"/>
          <w:szCs w:val="28"/>
          <w:u w:val="single"/>
        </w:rPr>
        <w:t>          </w:t>
      </w:r>
      <w:r>
        <w:rPr>
          <w:rStyle w:val="9"/>
          <w:rFonts w:hint="eastAsia" w:ascii="Arial" w:hAnsi="Arial" w:eastAsia="仿宋_GB2312" w:cs="Arial"/>
          <w:color w:val="333333"/>
          <w:sz w:val="28"/>
          <w:szCs w:val="28"/>
          <w:u w:val="single"/>
        </w:rPr>
        <w:t> </w:t>
      </w:r>
      <w:r>
        <w:rPr>
          <w:rFonts w:hint="eastAsia" w:ascii="仿宋_GB2312" w:hAnsi="仿宋" w:eastAsia="仿宋_GB2312" w:cs="Arial"/>
          <w:color w:val="333333"/>
          <w:sz w:val="28"/>
          <w:szCs w:val="28"/>
        </w:rPr>
        <w:t>年龄：</w:t>
      </w:r>
      <w:r>
        <w:rPr>
          <w:rFonts w:hint="eastAsia" w:ascii="Arial" w:hAnsi="Arial" w:eastAsia="仿宋_GB2312" w:cs="Arial"/>
          <w:color w:val="333333"/>
          <w:sz w:val="28"/>
          <w:szCs w:val="28"/>
          <w:u w:val="single"/>
        </w:rPr>
        <w:t>      </w:t>
      </w:r>
      <w:r>
        <w:rPr>
          <w:rStyle w:val="9"/>
          <w:rFonts w:hint="eastAsia" w:ascii="Arial" w:hAnsi="Arial" w:eastAsia="仿宋_GB2312" w:cs="Arial"/>
          <w:color w:val="333333"/>
          <w:sz w:val="28"/>
          <w:szCs w:val="28"/>
        </w:rPr>
        <w:t> </w:t>
      </w:r>
      <w:r>
        <w:rPr>
          <w:rFonts w:hint="eastAsia" w:ascii="仿宋_GB2312" w:hAnsi="仿宋" w:eastAsia="仿宋_GB2312" w:cs="Arial"/>
          <w:color w:val="333333"/>
          <w:sz w:val="28"/>
          <w:szCs w:val="28"/>
        </w:rPr>
        <w:t>职务：</w:t>
      </w:r>
      <w:r>
        <w:rPr>
          <w:rFonts w:hint="eastAsia" w:ascii="Arial" w:hAnsi="Arial" w:eastAsia="仿宋_GB2312" w:cs="Arial"/>
          <w:color w:val="333333"/>
          <w:sz w:val="28"/>
          <w:szCs w:val="28"/>
          <w:u w:val="single"/>
        </w:rPr>
        <w:t>  </w:t>
      </w:r>
      <w:r>
        <w:rPr>
          <w:rFonts w:hint="eastAsia" w:ascii="Arial" w:hAnsi="Arial" w:eastAsia="仿宋_GB2312" w:cs="Arial"/>
          <w:color w:val="333333"/>
          <w:sz w:val="28"/>
          <w:szCs w:val="28"/>
          <w:u w:val="single"/>
          <w:lang w:val="en-US" w:eastAsia="zh-CN"/>
        </w:rPr>
        <w:t xml:space="preserve">   </w:t>
      </w:r>
      <w:r>
        <w:rPr>
          <w:rFonts w:hint="eastAsia" w:ascii="Arial" w:hAnsi="Arial" w:eastAsia="仿宋_GB2312" w:cs="Arial"/>
          <w:color w:val="333333"/>
          <w:sz w:val="28"/>
          <w:szCs w:val="28"/>
          <w:u w:val="single"/>
        </w:rPr>
        <w:t>   </w:t>
      </w:r>
      <w:r>
        <w:rPr>
          <w:rFonts w:hint="eastAsia" w:ascii="Arial" w:hAnsi="Arial" w:eastAsia="仿宋_GB2312" w:cs="Arial"/>
          <w:color w:val="333333"/>
          <w:sz w:val="28"/>
          <w:szCs w:val="28"/>
        </w:rPr>
        <w:t> </w:t>
      </w:r>
      <w:r>
        <w:rPr>
          <w:rFonts w:hint="eastAsia" w:ascii="仿宋_GB2312" w:hAnsi="仿宋" w:eastAsia="仿宋_GB2312" w:cs="Arial"/>
          <w:color w:val="333333"/>
          <w:sz w:val="28"/>
          <w:szCs w:val="28"/>
        </w:rPr>
        <w:t>系</w:t>
      </w:r>
      <w:r>
        <w:rPr>
          <w:rFonts w:hint="eastAsia" w:ascii="仿宋_GB2312" w:hAnsi="仿宋" w:eastAsia="仿宋_GB2312" w:cs="Arial"/>
          <w:color w:val="333333"/>
          <w:sz w:val="28"/>
          <w:szCs w:val="28"/>
          <w:u w:val="single"/>
        </w:rPr>
        <w:t xml:space="preserve">      被询价单位名称      </w:t>
      </w:r>
      <w:r>
        <w:rPr>
          <w:rFonts w:hint="eastAsia" w:ascii="仿宋_GB2312" w:hAnsi="仿宋" w:eastAsia="仿宋_GB2312" w:cs="Arial"/>
          <w:color w:val="333333"/>
          <w:spacing w:val="-5"/>
          <w:sz w:val="28"/>
          <w:szCs w:val="28"/>
        </w:rPr>
        <w:t>的法定代表人。</w:t>
      </w:r>
    </w:p>
    <w:p>
      <w:pPr>
        <w:pStyle w:val="8"/>
        <w:shd w:val="clear" w:color="auto" w:fill="FFFFFF"/>
        <w:spacing w:before="0" w:beforeAutospacing="0" w:after="0" w:afterAutospacing="0" w:line="360" w:lineRule="atLeast"/>
        <w:ind w:left="420" w:firstLine="560" w:firstLineChars="200"/>
        <w:rPr>
          <w:rFonts w:ascii="仿宋_GB2312" w:hAnsi="仿宋" w:eastAsia="仿宋_GB2312" w:cs="Arial"/>
          <w:color w:val="444444"/>
          <w:sz w:val="28"/>
          <w:szCs w:val="28"/>
        </w:rPr>
      </w:pPr>
      <w:r>
        <w:rPr>
          <w:rFonts w:hint="eastAsia" w:ascii="仿宋_GB2312" w:hAnsi="仿宋" w:eastAsia="仿宋_GB2312" w:cs="Arial"/>
          <w:color w:val="333333"/>
          <w:sz w:val="28"/>
          <w:szCs w:val="28"/>
        </w:rPr>
        <w:t>特此证明。</w:t>
      </w:r>
    </w:p>
    <w:p>
      <w:pPr>
        <w:pStyle w:val="8"/>
        <w:shd w:val="clear" w:color="auto" w:fill="FFFFFF"/>
        <w:spacing w:before="0" w:beforeAutospacing="0" w:after="0" w:afterAutospacing="0" w:line="360" w:lineRule="atLeast"/>
        <w:ind w:left="420" w:firstLine="560" w:firstLineChars="200"/>
        <w:rPr>
          <w:rFonts w:ascii="仿宋_GB2312" w:hAnsi="仿宋" w:eastAsia="仿宋_GB2312" w:cs="Arial"/>
          <w:color w:val="444444"/>
          <w:sz w:val="28"/>
          <w:szCs w:val="28"/>
        </w:rPr>
      </w:pPr>
      <w:r>
        <w:rPr>
          <w:rFonts w:hint="eastAsia" w:ascii="Arial" w:hAnsi="Arial" w:eastAsia="仿宋_GB2312" w:cs="Arial"/>
          <w:color w:val="333333"/>
          <w:sz w:val="28"/>
          <w:szCs w:val="28"/>
        </w:rPr>
        <w:t> </w:t>
      </w:r>
    </w:p>
    <w:p>
      <w:pPr>
        <w:pStyle w:val="8"/>
        <w:shd w:val="clear" w:color="auto" w:fill="FFFFFF"/>
        <w:spacing w:before="0" w:beforeAutospacing="0" w:after="0" w:afterAutospacing="0" w:line="360" w:lineRule="atLeast"/>
        <w:ind w:left="420" w:firstLine="560" w:firstLineChars="200"/>
        <w:rPr>
          <w:rFonts w:ascii="仿宋_GB2312" w:hAnsi="仿宋" w:eastAsia="仿宋_GB2312" w:cs="Arial"/>
          <w:color w:val="444444"/>
          <w:sz w:val="28"/>
          <w:szCs w:val="28"/>
        </w:rPr>
      </w:pPr>
      <w:r>
        <w:rPr>
          <w:rFonts w:hint="eastAsia" w:ascii="Arial" w:hAnsi="Arial" w:eastAsia="仿宋_GB2312" w:cs="Arial"/>
          <w:color w:val="333333"/>
          <w:sz w:val="28"/>
          <w:szCs w:val="28"/>
        </w:rPr>
        <w:t> </w:t>
      </w:r>
    </w:p>
    <w:p>
      <w:pPr>
        <w:pStyle w:val="8"/>
        <w:shd w:val="clear" w:color="auto" w:fill="FFFFFF"/>
        <w:spacing w:before="0" w:beforeAutospacing="0" w:after="0" w:afterAutospacing="0" w:line="360" w:lineRule="atLeast"/>
        <w:ind w:left="420" w:firstLine="560" w:firstLineChars="200"/>
        <w:jc w:val="right"/>
        <w:rPr>
          <w:rFonts w:ascii="仿宋_GB2312" w:hAnsi="仿宋" w:eastAsia="仿宋_GB2312" w:cs="Arial"/>
          <w:color w:val="444444"/>
          <w:sz w:val="28"/>
          <w:szCs w:val="28"/>
        </w:rPr>
      </w:pPr>
      <w:r>
        <w:rPr>
          <w:rFonts w:hint="eastAsia" w:ascii="仿宋_GB2312" w:hAnsi="仿宋" w:eastAsia="仿宋_GB2312"/>
          <w:color w:val="333333"/>
          <w:sz w:val="28"/>
          <w:szCs w:val="28"/>
          <w:shd w:val="clear" w:color="auto" w:fill="FFFFFF"/>
        </w:rPr>
        <w:t>被询价人：</w:t>
      </w:r>
      <w:r>
        <w:rPr>
          <w:rFonts w:hint="eastAsia" w:ascii="Arial" w:hAnsi="Arial" w:eastAsia="仿宋_GB2312" w:cs="Arial"/>
          <w:color w:val="333333"/>
          <w:sz w:val="28"/>
          <w:szCs w:val="28"/>
          <w:u w:val="single"/>
          <w:shd w:val="clear" w:color="auto" w:fill="FFFFFF"/>
        </w:rPr>
        <w:t>                                     </w:t>
      </w:r>
      <w:r>
        <w:rPr>
          <w:rStyle w:val="9"/>
          <w:rFonts w:hint="eastAsia" w:ascii="Arial" w:hAnsi="Arial" w:eastAsia="仿宋_GB2312" w:cs="Arial"/>
          <w:color w:val="333333"/>
          <w:sz w:val="28"/>
          <w:szCs w:val="28"/>
          <w:u w:val="single"/>
          <w:shd w:val="clear" w:color="auto" w:fill="FFFFFF"/>
        </w:rPr>
        <w:t> </w:t>
      </w:r>
      <w:r>
        <w:rPr>
          <w:rFonts w:hint="eastAsia" w:ascii="仿宋_GB2312" w:hAnsi="仿宋" w:eastAsia="仿宋_GB2312"/>
          <w:color w:val="333333"/>
          <w:sz w:val="28"/>
          <w:szCs w:val="28"/>
          <w:shd w:val="clear" w:color="auto" w:fill="FFFFFF"/>
        </w:rPr>
        <w:t>（盖公章）</w:t>
      </w:r>
      <w:r>
        <w:rPr>
          <w:rFonts w:hint="eastAsia" w:ascii="Arial" w:hAnsi="Arial" w:eastAsia="仿宋_GB2312" w:cs="Arial"/>
          <w:color w:val="333333"/>
          <w:sz w:val="28"/>
          <w:szCs w:val="28"/>
          <w:shd w:val="clear" w:color="auto" w:fill="FFFFFF"/>
        </w:rPr>
        <w:t>   </w:t>
      </w:r>
    </w:p>
    <w:p>
      <w:pPr>
        <w:pStyle w:val="8"/>
        <w:shd w:val="clear" w:color="auto" w:fill="FFFFFF"/>
        <w:spacing w:before="0" w:beforeAutospacing="0" w:after="0" w:afterAutospacing="0" w:line="360" w:lineRule="atLeast"/>
        <w:ind w:firstLine="560" w:firstLineChars="200"/>
        <w:jc w:val="right"/>
        <w:rPr>
          <w:rFonts w:ascii="仿宋_GB2312" w:hAnsi="仿宋" w:eastAsia="仿宋_GB2312"/>
          <w:sz w:val="28"/>
          <w:szCs w:val="28"/>
        </w:rPr>
      </w:pPr>
      <w:r>
        <w:rPr>
          <w:rFonts w:hint="eastAsia" w:eastAsia="仿宋_GB2312"/>
          <w:sz w:val="28"/>
          <w:szCs w:val="28"/>
        </w:rPr>
        <w:t> </w:t>
      </w:r>
    </w:p>
    <w:p>
      <w:pPr>
        <w:pStyle w:val="8"/>
        <w:shd w:val="clear" w:color="auto" w:fill="FFFFFF"/>
        <w:spacing w:before="0" w:beforeAutospacing="0" w:after="0" w:afterAutospacing="0" w:line="360" w:lineRule="atLeast"/>
        <w:ind w:left="420" w:leftChars="150" w:right="480" w:firstLine="560" w:firstLineChars="200"/>
        <w:jc w:val="right"/>
        <w:rPr>
          <w:rFonts w:ascii="仿宋_GB2312" w:hAnsi="仿宋" w:eastAsia="仿宋_GB2312" w:cs="Arial"/>
          <w:color w:val="444444"/>
          <w:sz w:val="28"/>
          <w:szCs w:val="28"/>
        </w:rPr>
      </w:pPr>
      <w:r>
        <w:rPr>
          <w:rFonts w:hint="eastAsia" w:ascii="仿宋_GB2312" w:hAnsi="仿宋" w:eastAsia="仿宋_GB2312"/>
          <w:sz w:val="28"/>
          <w:szCs w:val="28"/>
        </w:rPr>
        <w:t>日期：</w:t>
      </w:r>
      <w:r>
        <w:rPr>
          <w:rFonts w:hint="eastAsia" w:eastAsia="仿宋_GB2312"/>
          <w:sz w:val="28"/>
          <w:szCs w:val="28"/>
        </w:rPr>
        <w:t>  </w:t>
      </w:r>
      <w:r>
        <w:rPr>
          <w:rFonts w:hint="eastAsia" w:ascii="仿宋_GB2312" w:hAnsi="仿宋" w:eastAsia="仿宋_GB2312"/>
          <w:sz w:val="28"/>
          <w:szCs w:val="28"/>
        </w:rPr>
        <w:t>年</w:t>
      </w:r>
      <w:r>
        <w:rPr>
          <w:rFonts w:hint="eastAsia" w:eastAsia="仿宋_GB2312"/>
          <w:sz w:val="28"/>
          <w:szCs w:val="28"/>
        </w:rPr>
        <w:t> </w:t>
      </w:r>
      <w:r>
        <w:rPr>
          <w:rFonts w:hint="eastAsia" w:ascii="仿宋_GB2312" w:hAnsi="仿宋" w:eastAsia="仿宋_GB2312"/>
          <w:sz w:val="28"/>
          <w:szCs w:val="28"/>
        </w:rPr>
        <w:t>月</w:t>
      </w:r>
      <w:r>
        <w:rPr>
          <w:rFonts w:hint="eastAsia" w:eastAsia="仿宋_GB2312"/>
          <w:sz w:val="28"/>
          <w:szCs w:val="28"/>
        </w:rPr>
        <w:t> </w:t>
      </w:r>
      <w:r>
        <w:rPr>
          <w:rStyle w:val="9"/>
          <w:rFonts w:hint="eastAsia" w:ascii="Arial" w:hAnsi="Arial" w:eastAsia="仿宋_GB2312" w:cs="Arial"/>
          <w:color w:val="333333"/>
          <w:sz w:val="28"/>
          <w:szCs w:val="28"/>
        </w:rPr>
        <w:t> </w:t>
      </w:r>
      <w:r>
        <w:rPr>
          <w:rFonts w:hint="eastAsia" w:ascii="仿宋_GB2312" w:hAnsi="仿宋" w:eastAsia="仿宋_GB2312"/>
          <w:sz w:val="28"/>
          <w:szCs w:val="28"/>
        </w:rPr>
        <w:t>日</w:t>
      </w:r>
    </w:p>
    <w:p>
      <w:pPr>
        <w:ind w:firstLine="560" w:firstLineChars="200"/>
        <w:rPr>
          <w:rFonts w:ascii="仿宋_GB2312" w:eastAsia="仿宋_GB2312"/>
        </w:rPr>
      </w:pPr>
    </w:p>
    <w:p>
      <w:pPr>
        <w:ind w:firstLine="560" w:firstLineChars="200"/>
        <w:rPr>
          <w:rFonts w:ascii="仿宋_GB2312" w:eastAsia="仿宋_GB2312"/>
        </w:rPr>
      </w:pPr>
      <w:r>
        <w:rPr>
          <w:rFonts w:hint="eastAsia" w:ascii="仿宋_GB2312" w:eastAsia="仿宋_GB2312"/>
        </w:rPr>
        <w:t>附：法</w:t>
      </w:r>
      <w:r>
        <w:rPr>
          <w:rFonts w:hint="eastAsia" w:ascii="仿宋_GB2312" w:eastAsia="仿宋_GB2312"/>
          <w:spacing w:val="-5"/>
        </w:rPr>
        <w:t>定</w:t>
      </w:r>
      <w:r>
        <w:rPr>
          <w:rFonts w:hint="eastAsia" w:ascii="仿宋_GB2312" w:eastAsia="仿宋_GB2312"/>
        </w:rPr>
        <w:t>代表人身份证复印件</w:t>
      </w:r>
    </w:p>
    <w:p>
      <w:pPr>
        <w:ind w:firstLine="560" w:firstLineChars="200"/>
        <w:rPr>
          <w:rFonts w:ascii="仿宋_GB2312" w:eastAsia="仿宋_GB2312"/>
        </w:rPr>
      </w:pPr>
    </w:p>
    <w:p>
      <w:pPr>
        <w:ind w:firstLine="560" w:firstLineChars="200"/>
        <w:rPr>
          <w:rFonts w:ascii="仿宋_GB2312" w:eastAsia="仿宋_GB2312"/>
        </w:rPr>
      </w:pPr>
    </w:p>
    <w:p>
      <w:pPr>
        <w:ind w:firstLine="560" w:firstLineChars="200"/>
        <w:rPr>
          <w:rFonts w:ascii="仿宋_GB2312" w:eastAsia="仿宋_GB2312"/>
        </w:rPr>
      </w:pPr>
    </w:p>
    <w:p>
      <w:pPr>
        <w:ind w:firstLine="560" w:firstLineChars="200"/>
        <w:rPr>
          <w:rFonts w:ascii="仿宋_GB2312" w:eastAsia="仿宋_GB2312"/>
        </w:rPr>
      </w:pPr>
    </w:p>
    <w:p>
      <w:pPr>
        <w:ind w:firstLine="562" w:firstLineChars="200"/>
        <w:jc w:val="center"/>
        <w:rPr>
          <w:rFonts w:ascii="仿宋_GB2312" w:eastAsia="仿宋_GB2312"/>
          <w:b/>
        </w:rPr>
      </w:pPr>
      <w:r>
        <w:rPr>
          <w:rFonts w:hint="eastAsia" w:ascii="仿宋_GB2312" w:eastAsia="仿宋_GB2312"/>
          <w:b/>
        </w:rPr>
        <w:t>（四）授权委托书</w:t>
      </w:r>
    </w:p>
    <w:p>
      <w:pPr>
        <w:ind w:firstLine="562" w:firstLineChars="200"/>
        <w:jc w:val="center"/>
        <w:rPr>
          <w:rFonts w:ascii="仿宋_GB2312" w:eastAsia="仿宋_GB2312"/>
          <w:b/>
        </w:rPr>
      </w:pPr>
      <w:r>
        <w:rPr>
          <w:rFonts w:hint="eastAsia" w:ascii="仿宋_GB2312" w:eastAsia="仿宋_GB2312"/>
          <w:b/>
        </w:rPr>
        <w:t>授权委托书</w:t>
      </w:r>
      <w:r>
        <w:rPr>
          <w:rFonts w:hint="eastAsia" w:ascii="宋体" w:hAnsi="宋体" w:eastAsia="仿宋_GB2312" w:cs="宋体"/>
          <w:b/>
        </w:rPr>
        <w:t> </w:t>
      </w:r>
    </w:p>
    <w:p>
      <w:pPr>
        <w:ind w:firstLine="560" w:firstLineChars="200"/>
        <w:rPr>
          <w:rFonts w:ascii="仿宋_GB2312" w:eastAsia="仿宋_GB2312"/>
        </w:rPr>
      </w:pPr>
      <w:r>
        <w:rPr>
          <w:rFonts w:hint="eastAsia" w:ascii="仿宋_GB2312" w:eastAsia="仿宋_GB2312"/>
        </w:rPr>
        <w:t xml:space="preserve">本授权委托书声明：我 </w:t>
      </w:r>
      <w:r>
        <w:rPr>
          <w:rFonts w:hint="eastAsia" w:ascii="仿宋_GB2312" w:eastAsia="仿宋_GB2312"/>
          <w:u w:val="single"/>
        </w:rPr>
        <w:t xml:space="preserve">（姓名）  </w:t>
      </w:r>
      <w:r>
        <w:rPr>
          <w:rFonts w:hint="eastAsia" w:ascii="仿宋_GB2312" w:eastAsia="仿宋_GB2312"/>
        </w:rPr>
        <w:t>系（被询价单位）的法定代表人，现授权委托</w:t>
      </w:r>
      <w:r>
        <w:rPr>
          <w:rFonts w:hint="eastAsia" w:eastAsia="仿宋_GB2312" w:cs="宋体"/>
          <w:u w:val="single"/>
        </w:rPr>
        <w:t>   </w:t>
      </w:r>
      <w:r>
        <w:rPr>
          <w:rFonts w:hint="eastAsia" w:ascii="仿宋_GB2312" w:eastAsia="仿宋_GB2312"/>
          <w:u w:val="single"/>
        </w:rPr>
        <w:t>（姓名）</w:t>
      </w:r>
      <w:r>
        <w:rPr>
          <w:rFonts w:hint="eastAsia" w:ascii="仿宋_GB2312" w:eastAsia="仿宋_GB2312"/>
        </w:rPr>
        <w:t>为我的授权代理人，以本公司的名议参加</w:t>
      </w:r>
      <w:r>
        <w:rPr>
          <w:rFonts w:hint="eastAsia" w:eastAsia="仿宋_GB2312" w:cs="宋体"/>
          <w:u w:val="single"/>
        </w:rPr>
        <w:t>  </w:t>
      </w:r>
      <w:r>
        <w:rPr>
          <w:rFonts w:hint="eastAsia" w:ascii="仿宋_GB2312" w:eastAsia="仿宋_GB2312"/>
          <w:u w:val="single"/>
        </w:rPr>
        <w:t xml:space="preserve">（询价单位名称） </w:t>
      </w:r>
      <w:r>
        <w:rPr>
          <w:rFonts w:hint="eastAsia" w:ascii="仿宋_GB2312" w:eastAsia="仿宋_GB2312"/>
        </w:rPr>
        <w:t>的委托人才招聘服务项目询价，授权委托人所签署的一切文件和处理与此有关的一切事务，我均予以承认。授权委托人无转让权、特此委托。</w:t>
      </w:r>
    </w:p>
    <w:p>
      <w:pPr>
        <w:ind w:firstLine="560" w:firstLineChars="200"/>
        <w:rPr>
          <w:rFonts w:ascii="仿宋_GB2312" w:eastAsia="仿宋_GB2312"/>
        </w:rPr>
      </w:pPr>
      <w:r>
        <w:rPr>
          <w:rFonts w:hint="eastAsia" w:ascii="仿宋_GB2312" w:eastAsia="仿宋_GB2312"/>
        </w:rPr>
        <w:t>授权委托人：</w:t>
      </w:r>
      <w:r>
        <w:rPr>
          <w:rFonts w:hint="eastAsia" w:eastAsia="仿宋_GB2312" w:cs="宋体"/>
        </w:rPr>
        <w:t>         </w:t>
      </w:r>
    </w:p>
    <w:p>
      <w:pPr>
        <w:ind w:firstLine="560" w:firstLineChars="200"/>
        <w:rPr>
          <w:rFonts w:ascii="仿宋_GB2312" w:eastAsia="仿宋_GB2312"/>
        </w:rPr>
      </w:pPr>
      <w:r>
        <w:rPr>
          <w:rFonts w:hint="eastAsia" w:ascii="仿宋_GB2312" w:eastAsia="仿宋_GB2312"/>
        </w:rPr>
        <w:t>性别：</w:t>
      </w:r>
      <w:r>
        <w:rPr>
          <w:rFonts w:hint="eastAsia" w:eastAsia="仿宋_GB2312" w:cs="宋体"/>
        </w:rPr>
        <w:t>         </w:t>
      </w:r>
    </w:p>
    <w:p>
      <w:pPr>
        <w:ind w:firstLine="560" w:firstLineChars="200"/>
        <w:rPr>
          <w:rFonts w:ascii="仿宋_GB2312" w:eastAsia="仿宋_GB2312"/>
        </w:rPr>
      </w:pPr>
      <w:r>
        <w:rPr>
          <w:rFonts w:hint="eastAsia" w:ascii="仿宋_GB2312" w:eastAsia="仿宋_GB2312"/>
        </w:rPr>
        <w:t>年龄：</w:t>
      </w:r>
      <w:r>
        <w:rPr>
          <w:rFonts w:hint="eastAsia" w:eastAsia="仿宋_GB2312" w:cs="宋体"/>
        </w:rPr>
        <w:t>        </w:t>
      </w:r>
    </w:p>
    <w:p>
      <w:pPr>
        <w:ind w:firstLine="560" w:firstLineChars="200"/>
        <w:rPr>
          <w:rFonts w:ascii="仿宋_GB2312" w:eastAsia="仿宋_GB2312"/>
        </w:rPr>
      </w:pPr>
      <w:r>
        <w:rPr>
          <w:rFonts w:hint="eastAsia" w:ascii="仿宋_GB2312" w:eastAsia="仿宋_GB2312"/>
        </w:rPr>
        <w:t>单位：</w:t>
      </w:r>
    </w:p>
    <w:p>
      <w:pPr>
        <w:ind w:firstLine="560" w:firstLineChars="200"/>
        <w:rPr>
          <w:rFonts w:ascii="仿宋_GB2312" w:eastAsia="仿宋_GB2312"/>
        </w:rPr>
      </w:pPr>
      <w:r>
        <w:rPr>
          <w:rFonts w:hint="eastAsia" w:ascii="仿宋_GB2312" w:eastAsia="仿宋_GB2312"/>
        </w:rPr>
        <w:t>部门：</w:t>
      </w:r>
    </w:p>
    <w:p>
      <w:pPr>
        <w:ind w:firstLine="560" w:firstLineChars="200"/>
        <w:rPr>
          <w:rFonts w:ascii="仿宋_GB2312" w:eastAsia="仿宋_GB2312"/>
        </w:rPr>
      </w:pPr>
      <w:r>
        <w:rPr>
          <w:rFonts w:hint="eastAsia" w:ascii="仿宋_GB2312" w:eastAsia="仿宋_GB2312"/>
        </w:rPr>
        <w:t>职务：</w:t>
      </w:r>
      <w:r>
        <w:rPr>
          <w:rFonts w:hint="eastAsia" w:eastAsia="仿宋_GB2312" w:cs="宋体"/>
        </w:rPr>
        <w:t>  </w:t>
      </w:r>
    </w:p>
    <w:p>
      <w:pPr>
        <w:ind w:firstLine="560" w:firstLineChars="200"/>
        <w:rPr>
          <w:rFonts w:ascii="仿宋_GB2312" w:eastAsia="仿宋_GB2312"/>
        </w:rPr>
      </w:pPr>
      <w:r>
        <w:rPr>
          <w:rFonts w:hint="eastAsia" w:ascii="仿宋_GB2312" w:eastAsia="仿宋_GB2312"/>
        </w:rPr>
        <w:t>被询价单位：</w:t>
      </w:r>
      <w:r>
        <w:rPr>
          <w:rFonts w:hint="eastAsia" w:eastAsia="仿宋_GB2312" w:cs="宋体"/>
        </w:rPr>
        <w:t>    </w:t>
      </w:r>
      <w:r>
        <w:rPr>
          <w:rFonts w:hint="eastAsia" w:ascii="仿宋_GB2312" w:eastAsia="仿宋_GB2312"/>
        </w:rPr>
        <w:t>（盖法人章）</w:t>
      </w:r>
    </w:p>
    <w:p>
      <w:pPr>
        <w:ind w:firstLine="560" w:firstLineChars="200"/>
        <w:jc w:val="left"/>
        <w:rPr>
          <w:rFonts w:ascii="仿宋_GB2312" w:eastAsia="仿宋_GB2312"/>
        </w:rPr>
      </w:pPr>
      <w:r>
        <w:rPr>
          <w:rFonts w:hint="eastAsia" w:ascii="仿宋_GB2312" w:eastAsia="仿宋_GB2312"/>
        </w:rPr>
        <w:t>法定代表：</w:t>
      </w:r>
      <w:r>
        <w:rPr>
          <w:rFonts w:hint="eastAsia" w:eastAsia="仿宋_GB2312" w:cs="宋体"/>
        </w:rPr>
        <w:t>    </w:t>
      </w:r>
      <w:r>
        <w:rPr>
          <w:rFonts w:hint="eastAsia" w:ascii="仿宋_GB2312" w:eastAsia="仿宋_GB2312"/>
        </w:rPr>
        <w:t>（签字或盖章）</w:t>
      </w:r>
    </w:p>
    <w:p>
      <w:pPr>
        <w:wordWrap w:val="0"/>
        <w:ind w:firstLine="560" w:firstLineChars="200"/>
        <w:jc w:val="left"/>
        <w:rPr>
          <w:rFonts w:ascii="仿宋_GB2312" w:eastAsia="仿宋_GB2312"/>
        </w:rPr>
      </w:pPr>
      <w:r>
        <w:rPr>
          <w:rFonts w:hint="eastAsia" w:ascii="仿宋_GB2312" w:eastAsia="仿宋_GB2312"/>
        </w:rPr>
        <w:t xml:space="preserve">日期：   </w:t>
      </w:r>
      <w:r>
        <w:rPr>
          <w:rFonts w:hint="eastAsia" w:eastAsia="仿宋_GB2312" w:cs="宋体"/>
        </w:rPr>
        <w:t>  </w:t>
      </w:r>
      <w:r>
        <w:rPr>
          <w:rFonts w:hint="eastAsia" w:ascii="仿宋_GB2312" w:eastAsia="仿宋_GB2312"/>
        </w:rPr>
        <w:t>年  月  日</w:t>
      </w:r>
      <w:r>
        <w:rPr>
          <w:rFonts w:hint="eastAsia" w:eastAsia="仿宋_GB2312" w:cs="宋体"/>
        </w:rPr>
        <w:t> </w:t>
      </w:r>
    </w:p>
    <w:p>
      <w:pPr>
        <w:ind w:firstLine="560" w:firstLineChars="200"/>
        <w:rPr>
          <w:rFonts w:ascii="仿宋_GB2312" w:eastAsia="仿宋_GB2312"/>
          <w:b/>
        </w:rPr>
      </w:pPr>
      <w:r>
        <w:rPr>
          <w:rFonts w:hint="eastAsia" w:eastAsia="仿宋_GB2312" w:cs="宋体"/>
        </w:rPr>
        <w:t> </w:t>
      </w:r>
      <w:r>
        <w:rPr>
          <w:rFonts w:hint="eastAsia" w:ascii="仿宋_GB2312" w:eastAsia="仿宋_GB2312"/>
          <w:b/>
        </w:rPr>
        <w:t>附：授权委托代理人身份证复印件</w:t>
      </w:r>
    </w:p>
    <w:p>
      <w:pPr>
        <w:ind w:firstLine="560" w:firstLineChars="200"/>
        <w:jc w:val="left"/>
        <w:rPr>
          <w:rFonts w:ascii="仿宋_GB2312" w:eastAsia="仿宋_GB2312"/>
        </w:rPr>
      </w:pPr>
    </w:p>
    <w:p>
      <w:pPr>
        <w:ind w:firstLine="560" w:firstLineChars="200"/>
        <w:rPr>
          <w:rFonts w:ascii="仿宋_GB2312" w:eastAsia="仿宋_GB2312" w:cs="宋体"/>
        </w:rPr>
      </w:pPr>
      <w:r>
        <w:rPr>
          <w:rFonts w:hint="eastAsia" w:eastAsia="仿宋_GB2312" w:cs="宋体"/>
        </w:rPr>
        <w:t> </w:t>
      </w: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p>
    <w:p>
      <w:pPr>
        <w:ind w:firstLine="562" w:firstLineChars="200"/>
        <w:jc w:val="center"/>
        <w:rPr>
          <w:rFonts w:ascii="仿宋_GB2312" w:eastAsia="仿宋_GB2312"/>
          <w:b/>
        </w:rPr>
      </w:pPr>
      <w:r>
        <w:rPr>
          <w:rFonts w:hint="eastAsia" w:ascii="仿宋_GB2312" w:eastAsia="仿宋_GB2312"/>
          <w:b/>
        </w:rPr>
        <w:t>（五）委托人才招聘服务项目</w:t>
      </w:r>
    </w:p>
    <w:p>
      <w:pPr>
        <w:ind w:firstLine="562" w:firstLineChars="200"/>
        <w:jc w:val="center"/>
        <w:rPr>
          <w:rFonts w:ascii="仿宋_GB2312" w:eastAsia="仿宋_GB2312"/>
          <w:b/>
        </w:rPr>
      </w:pPr>
      <w:r>
        <w:rPr>
          <w:rFonts w:hint="eastAsia" w:ascii="仿宋_GB2312" w:eastAsia="仿宋_GB2312"/>
          <w:b/>
        </w:rPr>
        <w:t>委托人才招聘服务项目一览表</w:t>
      </w:r>
    </w:p>
    <w:tbl>
      <w:tblPr>
        <w:tblStyle w:val="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bottom w:val="single" w:color="auto" w:sz="4" w:space="0"/>
              <w:right w:val="single" w:color="auto" w:sz="4" w:space="0"/>
            </w:tcBorders>
            <w:noWrap/>
            <w:vAlign w:val="center"/>
          </w:tcPr>
          <w:p>
            <w:pPr>
              <w:widowControl/>
              <w:spacing w:line="400" w:lineRule="exact"/>
              <w:jc w:val="center"/>
              <w:rPr>
                <w:rFonts w:ascii="仿宋_GB2312" w:eastAsia="仿宋_GB2312"/>
              </w:rPr>
            </w:pPr>
            <w:bookmarkStart w:id="0" w:name="_Hlt533408390"/>
            <w:r>
              <w:rPr>
                <w:rFonts w:hint="eastAsia" w:ascii="仿宋_GB2312" w:eastAsia="仿宋_GB2312"/>
              </w:rPr>
              <w:t>项 目 名 称</w:t>
            </w:r>
          </w:p>
        </w:tc>
        <w:tc>
          <w:tcPr>
            <w:tcW w:w="6825" w:type="dxa"/>
            <w:tcBorders>
              <w:top w:val="single" w:color="auto" w:sz="4" w:space="0"/>
              <w:bottom w:val="single" w:color="auto" w:sz="4" w:space="0"/>
              <w:right w:val="single" w:color="auto" w:sz="4" w:space="0"/>
            </w:tcBorders>
            <w:noWrap/>
            <w:vAlign w:val="center"/>
          </w:tcPr>
          <w:p>
            <w:pPr>
              <w:widowControl/>
              <w:spacing w:line="400" w:lineRule="exact"/>
              <w:ind w:firstLine="560" w:firstLineChars="200"/>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tcBorders>
              <w:top w:val="nil"/>
            </w:tcBorders>
            <w:noWrap/>
            <w:vAlign w:val="center"/>
          </w:tcPr>
          <w:p>
            <w:pPr>
              <w:spacing w:line="400" w:lineRule="exact"/>
              <w:jc w:val="center"/>
              <w:rPr>
                <w:rFonts w:ascii="仿宋_GB2312" w:eastAsia="仿宋_GB2312"/>
              </w:rPr>
            </w:pPr>
            <w:r>
              <w:rPr>
                <w:rFonts w:hint="eastAsia" w:ascii="仿宋_GB2312" w:eastAsia="仿宋_GB2312"/>
              </w:rPr>
              <w:t>被询价人全称</w:t>
            </w:r>
          </w:p>
        </w:tc>
        <w:tc>
          <w:tcPr>
            <w:tcW w:w="6825" w:type="dxa"/>
            <w:tcBorders>
              <w:top w:val="nil"/>
            </w:tcBorders>
            <w:noWrap/>
            <w:vAlign w:val="center"/>
          </w:tcPr>
          <w:p>
            <w:pPr>
              <w:spacing w:line="400" w:lineRule="exact"/>
              <w:ind w:firstLine="560" w:firstLineChars="200"/>
              <w:rPr>
                <w:rFonts w:ascii="仿宋_GB2312" w:eastAsia="仿宋_GB2312"/>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noWrap/>
            <w:vAlign w:val="center"/>
          </w:tcPr>
          <w:p>
            <w:pPr>
              <w:spacing w:line="400" w:lineRule="exact"/>
              <w:ind w:firstLine="560" w:firstLineChars="200"/>
              <w:jc w:val="center"/>
              <w:rPr>
                <w:rFonts w:ascii="仿宋_GB2312" w:eastAsia="仿宋_GB2312"/>
              </w:rPr>
            </w:pPr>
            <w:r>
              <w:rPr>
                <w:rFonts w:hint="eastAsia" w:ascii="仿宋_GB2312" w:eastAsia="仿宋_GB2312"/>
              </w:rPr>
              <w:t>报价</w:t>
            </w:r>
          </w:p>
        </w:tc>
        <w:tc>
          <w:tcPr>
            <w:tcW w:w="6825" w:type="dxa"/>
            <w:noWrap/>
            <w:vAlign w:val="center"/>
          </w:tcPr>
          <w:p>
            <w:pPr>
              <w:ind w:right="-670" w:firstLine="560" w:firstLineChars="200"/>
              <w:rPr>
                <w:rFonts w:ascii="仿宋_GB2312" w:eastAsia="仿宋_GB2312"/>
              </w:rPr>
            </w:pPr>
            <w:r>
              <w:rPr>
                <w:rFonts w:hint="eastAsia" w:ascii="仿宋_GB2312" w:eastAsia="仿宋_GB2312"/>
              </w:rPr>
              <w:t xml:space="preserve">大写：             </w:t>
            </w:r>
          </w:p>
          <w:p>
            <w:pPr>
              <w:spacing w:line="360" w:lineRule="auto"/>
              <w:ind w:right="-670" w:firstLine="560" w:firstLineChars="200"/>
              <w:rPr>
                <w:rFonts w:ascii="仿宋_GB2312" w:eastAsia="仿宋_GB2312"/>
              </w:rPr>
            </w:pPr>
            <w:r>
              <w:rPr>
                <w:rFonts w:hint="eastAsia" w:ascii="仿宋_GB2312" w:eastAsia="仿宋_GB2312"/>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2313" w:type="dxa"/>
            <w:noWrap/>
            <w:vAlign w:val="center"/>
          </w:tcPr>
          <w:p>
            <w:pPr>
              <w:spacing w:line="360" w:lineRule="auto"/>
              <w:ind w:firstLine="560" w:firstLineChars="200"/>
              <w:jc w:val="center"/>
              <w:rPr>
                <w:rFonts w:ascii="仿宋_GB2312" w:eastAsia="仿宋_GB2312"/>
              </w:rPr>
            </w:pPr>
            <w:r>
              <w:rPr>
                <w:rFonts w:hint="eastAsia" w:ascii="仿宋_GB2312" w:eastAsia="仿宋_GB2312"/>
              </w:rPr>
              <w:t>项目负责人姓名</w:t>
            </w:r>
          </w:p>
        </w:tc>
        <w:tc>
          <w:tcPr>
            <w:tcW w:w="6825" w:type="dxa"/>
            <w:noWrap/>
            <w:vAlign w:val="center"/>
          </w:tcPr>
          <w:p>
            <w:pPr>
              <w:spacing w:line="360" w:lineRule="auto"/>
              <w:ind w:firstLine="560" w:firstLineChars="200"/>
              <w:jc w:val="left"/>
              <w:rPr>
                <w:rFonts w:ascii="仿宋_GB2312" w:eastAsia="仿宋_GB2312"/>
              </w:rPr>
            </w:pPr>
          </w:p>
        </w:tc>
      </w:tr>
    </w:tbl>
    <w:p>
      <w:pPr>
        <w:spacing w:before="100" w:beforeAutospacing="1" w:after="100" w:afterAutospacing="1" w:line="360" w:lineRule="auto"/>
        <w:ind w:firstLine="560" w:firstLineChars="200"/>
        <w:rPr>
          <w:rFonts w:ascii="仿宋_GB2312" w:eastAsia="仿宋_GB2312"/>
        </w:rPr>
      </w:pPr>
      <w:bookmarkStart w:id="1" w:name="_Hlt4296968"/>
      <w:bookmarkEnd w:id="1"/>
      <w:r>
        <w:rPr>
          <w:rFonts w:hint="eastAsia" w:ascii="仿宋_GB2312" w:eastAsia="仿宋_GB2312"/>
        </w:rPr>
        <w:t xml:space="preserve">被询价人公章：       </w:t>
      </w:r>
    </w:p>
    <w:p>
      <w:pPr>
        <w:spacing w:line="360" w:lineRule="auto"/>
        <w:ind w:firstLine="560" w:firstLineChars="200"/>
        <w:rPr>
          <w:rFonts w:ascii="仿宋_GB2312" w:eastAsia="仿宋_GB2312"/>
        </w:rPr>
      </w:pPr>
      <w:r>
        <w:rPr>
          <w:rFonts w:hint="eastAsia" w:ascii="仿宋_GB2312" w:eastAsia="仿宋_GB2312"/>
        </w:rPr>
        <w:t>备注：</w:t>
      </w:r>
    </w:p>
    <w:p>
      <w:pPr>
        <w:spacing w:line="360" w:lineRule="auto"/>
        <w:ind w:firstLine="560" w:firstLineChars="200"/>
        <w:rPr>
          <w:rFonts w:ascii="仿宋_GB2312" w:eastAsia="仿宋_GB2312"/>
        </w:rPr>
      </w:pPr>
      <w:r>
        <w:rPr>
          <w:rFonts w:hint="eastAsia" w:ascii="仿宋_GB2312" w:eastAsia="仿宋_GB2312"/>
        </w:rPr>
        <w:t>1、此表用于询价唱标用。</w:t>
      </w:r>
    </w:p>
    <w:p>
      <w:pPr>
        <w:ind w:firstLine="560" w:firstLineChars="200"/>
        <w:rPr>
          <w:rFonts w:ascii="仿宋_GB2312" w:eastAsia="仿宋_GB2312"/>
        </w:rPr>
      </w:pPr>
      <w:r>
        <w:rPr>
          <w:rFonts w:hint="eastAsia" w:ascii="仿宋_GB2312" w:eastAsia="仿宋_GB2312"/>
        </w:rPr>
        <w:t>2、此表报价应以人民币元为单位（取整数）。</w:t>
      </w:r>
    </w:p>
    <w:p>
      <w:pPr>
        <w:spacing w:line="360" w:lineRule="auto"/>
        <w:ind w:firstLine="560" w:firstLineChars="200"/>
        <w:rPr>
          <w:rFonts w:ascii="仿宋_GB2312" w:eastAsia="仿宋_GB2312"/>
        </w:rPr>
      </w:pPr>
    </w:p>
    <w:p>
      <w:pPr>
        <w:spacing w:line="360" w:lineRule="auto"/>
        <w:ind w:firstLine="560" w:firstLineChars="200"/>
        <w:rPr>
          <w:rFonts w:ascii="仿宋_GB2312" w:eastAsia="仿宋_GB2312"/>
        </w:rPr>
      </w:pPr>
      <w:r>
        <w:rPr>
          <w:rFonts w:hint="eastAsia" w:ascii="仿宋_GB2312" w:eastAsia="仿宋_GB2312"/>
        </w:rPr>
        <w:t>被询价单位（盖章）：</w:t>
      </w:r>
    </w:p>
    <w:p>
      <w:pPr>
        <w:spacing w:line="360" w:lineRule="auto"/>
        <w:ind w:firstLine="420" w:firstLineChars="150"/>
        <w:rPr>
          <w:rFonts w:ascii="仿宋_GB2312" w:eastAsia="仿宋_GB2312"/>
        </w:rPr>
      </w:pPr>
      <w:r>
        <w:rPr>
          <w:rFonts w:hint="eastAsia" w:ascii="仿宋_GB2312" w:eastAsia="仿宋_GB2312"/>
        </w:rPr>
        <w:t xml:space="preserve"> 法定代表人或授权代表（签字）</w:t>
      </w:r>
    </w:p>
    <w:p>
      <w:pPr>
        <w:spacing w:line="360" w:lineRule="auto"/>
        <w:ind w:firstLine="420" w:firstLineChars="150"/>
        <w:rPr>
          <w:rFonts w:ascii="仿宋_GB2312" w:eastAsia="仿宋_GB2312"/>
        </w:rPr>
      </w:pPr>
    </w:p>
    <w:p>
      <w:pPr>
        <w:wordWrap w:val="0"/>
        <w:spacing w:line="360" w:lineRule="auto"/>
        <w:ind w:firstLine="4200" w:firstLineChars="1500"/>
        <w:jc w:val="right"/>
        <w:rPr>
          <w:rFonts w:hint="eastAsia" w:eastAsia="仿宋_GB2312" w:cs="宋体"/>
        </w:rPr>
      </w:pPr>
      <w:r>
        <w:rPr>
          <w:rFonts w:hint="eastAsia" w:ascii="仿宋_GB2312" w:eastAsia="仿宋_GB2312"/>
        </w:rPr>
        <w:t xml:space="preserve">年   </w:t>
      </w:r>
      <w:r>
        <w:rPr>
          <w:rFonts w:hint="eastAsia" w:eastAsia="仿宋_GB2312" w:cs="宋体"/>
        </w:rPr>
        <w:t> </w:t>
      </w:r>
      <w:r>
        <w:rPr>
          <w:rFonts w:hint="eastAsia" w:ascii="仿宋_GB2312" w:eastAsia="仿宋_GB2312"/>
        </w:rPr>
        <w:t xml:space="preserve">月   </w:t>
      </w:r>
      <w:r>
        <w:rPr>
          <w:rFonts w:hint="eastAsia" w:eastAsia="仿宋_GB2312" w:cs="宋体"/>
        </w:rPr>
        <w:t> </w:t>
      </w:r>
      <w:r>
        <w:rPr>
          <w:rFonts w:hint="eastAsia" w:ascii="仿宋_GB2312" w:eastAsia="仿宋_GB2312"/>
        </w:rPr>
        <w:t>日</w:t>
      </w:r>
      <w:r>
        <w:rPr>
          <w:rFonts w:hint="eastAsia" w:eastAsia="仿宋_GB2312" w:cs="宋体"/>
        </w:rPr>
        <w:t> </w:t>
      </w:r>
    </w:p>
    <w:p>
      <w:pPr>
        <w:wordWrap/>
        <w:spacing w:line="360" w:lineRule="auto"/>
        <w:ind w:firstLine="4200" w:firstLineChars="1500"/>
        <w:jc w:val="right"/>
        <w:rPr>
          <w:rFonts w:hint="eastAsia" w:eastAsia="仿宋_GB2312" w:cs="宋体"/>
        </w:rPr>
      </w:pPr>
    </w:p>
    <w:p>
      <w:pPr>
        <w:wordWrap/>
        <w:spacing w:line="360" w:lineRule="auto"/>
        <w:ind w:firstLine="4200" w:firstLineChars="1500"/>
        <w:jc w:val="right"/>
        <w:rPr>
          <w:rFonts w:hint="eastAsia" w:eastAsia="仿宋_GB2312" w:cs="宋体"/>
        </w:rPr>
      </w:pPr>
    </w:p>
    <w:p>
      <w:pPr>
        <w:wordWrap/>
        <w:spacing w:line="360" w:lineRule="auto"/>
        <w:ind w:firstLine="4200" w:firstLineChars="1500"/>
        <w:jc w:val="right"/>
        <w:rPr>
          <w:rFonts w:hint="eastAsia" w:eastAsia="仿宋_GB2312" w:cs="宋体"/>
        </w:rPr>
      </w:pPr>
    </w:p>
    <w:p>
      <w:pPr>
        <w:wordWrap/>
        <w:spacing w:line="360" w:lineRule="auto"/>
        <w:ind w:firstLine="4200" w:firstLineChars="1500"/>
        <w:jc w:val="right"/>
        <w:rPr>
          <w:rFonts w:hint="eastAsia" w:eastAsia="仿宋_GB2312" w:cs="宋体"/>
        </w:rPr>
      </w:pPr>
    </w:p>
    <w:tbl>
      <w:tblPr>
        <w:tblStyle w:val="4"/>
        <w:tblW w:w="11220" w:type="dxa"/>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675"/>
        <w:gridCol w:w="2399"/>
        <w:gridCol w:w="1155"/>
        <w:gridCol w:w="1125"/>
        <w:gridCol w:w="1246"/>
        <w:gridCol w:w="4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12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宋体" w:cs="仿宋"/>
                <w:b/>
                <w:bCs/>
                <w:i w:val="0"/>
                <w:iCs w:val="0"/>
                <w:color w:val="000000"/>
                <w:sz w:val="32"/>
                <w:szCs w:val="32"/>
                <w:u w:val="none"/>
                <w:lang w:val="en-US" w:eastAsia="zh-CN"/>
              </w:rPr>
            </w:pPr>
            <w:r>
              <w:rPr>
                <w:rFonts w:hint="eastAsia" w:ascii="宋体" w:hAnsi="宋体" w:eastAsia="宋体" w:cs="宋体"/>
                <w:b/>
                <w:bCs/>
                <w:i w:val="0"/>
                <w:iCs w:val="0"/>
                <w:color w:val="000000"/>
                <w:kern w:val="0"/>
                <w:sz w:val="32"/>
                <w:szCs w:val="32"/>
                <w:u w:val="none"/>
                <w:lang w:val="en-US" w:eastAsia="zh-CN" w:bidi="ar"/>
              </w:rPr>
              <w:t>安徽林业职业技术学院2023年公开招聘人事考试机构询价采购报价单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12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被询价单位(盖章)：                         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单</w:t>
            </w:r>
            <w:r>
              <w:rPr>
                <w:rStyle w:val="21"/>
                <w:lang w:val="en-US" w:eastAsia="zh-CN" w:bidi="ar"/>
              </w:rPr>
              <w:t>价(元)</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16"/>
                <w:szCs w:val="16"/>
                <w:u w:val="none"/>
                <w:lang w:val="en-US" w:eastAsia="zh-CN" w:bidi="ar"/>
              </w:rPr>
              <w:t>(数量*单价;单位：元)</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报名</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报名系统网络服务费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网上报名、资格审查、打印笔试准考证、短信通知（群发）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笔试</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笔试命题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试卷印刷、运送及保密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每环节至少进行两遍，确保成绩准确无误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校外笔试场地费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监考劳务费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每个考场30名考生，配备2名监考老师；全部考场2名巡考人员。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工作人员劳务费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面试</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结构化/半结构化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面试题命题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题本印刷、制版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3个考场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校外</w:t>
            </w:r>
            <w:r>
              <w:rPr>
                <w:rFonts w:hint="eastAsia" w:ascii="宋体" w:hAnsi="宋体" w:eastAsia="宋体" w:cs="宋体"/>
                <w:i w:val="0"/>
                <w:iCs w:val="0"/>
                <w:color w:val="000000"/>
                <w:kern w:val="0"/>
                <w:sz w:val="21"/>
                <w:szCs w:val="21"/>
                <w:u w:val="none"/>
                <w:lang w:val="en-US" w:eastAsia="zh-CN" w:bidi="ar"/>
              </w:rPr>
              <w:t>面试场地费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面试室、候考室、等分室、考务办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13</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面试考官评审费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预计3个面试室，按1天计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14</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考务工作人员劳务费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15</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巡考人员劳务费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16</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面试人员午餐费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预估（据实支出）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考试组织服务费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sz w:val="21"/>
                <w:szCs w:val="21"/>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笔试、面试组织实施、考务杂费、防疫物品等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exac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w:t>
            </w:r>
          </w:p>
        </w:tc>
        <w:tc>
          <w:tcPr>
            <w:tcW w:w="107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合计含税报价金额（小写：）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exact"/>
        </w:trPr>
        <w:tc>
          <w:tcPr>
            <w:tcW w:w="112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21"/>
                <w:lang w:val="en-US" w:eastAsia="zh-CN" w:bidi="ar"/>
              </w:rPr>
            </w:pPr>
            <w:r>
              <w:rPr>
                <w:rFonts w:hint="eastAsia" w:ascii="宋体" w:hAnsi="宋体" w:eastAsia="宋体" w:cs="宋体"/>
                <w:i w:val="0"/>
                <w:iCs w:val="0"/>
                <w:color w:val="000000"/>
                <w:kern w:val="0"/>
                <w:sz w:val="22"/>
                <w:szCs w:val="22"/>
                <w:u w:val="none"/>
                <w:lang w:val="en-US" w:eastAsia="zh-CN" w:bidi="ar"/>
              </w:rPr>
              <w:t>注：</w:t>
            </w:r>
            <w:r>
              <w:rPr>
                <w:rStyle w:val="21"/>
                <w:lang w:val="en-US" w:eastAsia="zh-CN" w:bidi="ar"/>
              </w:rPr>
              <w:t>1.表中所有项目均须报价，因报名人数不确定性，考生数暂以100人通用题一个岗位计，专业题报价在此表只作为一项价格计入总价。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Style w:val="21"/>
                <w:lang w:val="en-US" w:eastAsia="zh-CN" w:bidi="ar"/>
              </w:rPr>
              <w:t xml:space="preserve"> 2.上述报价单中未尽事宜，请在报价中综合考虑，一经报价，上述所有项目内容需满足甲方需求，中标后服务期内不再变动项目数、项目价格；</w:t>
            </w:r>
          </w:p>
          <w:p>
            <w:pPr>
              <w:keepNext w:val="0"/>
              <w:keepLines w:val="0"/>
              <w:widowControl/>
              <w:suppressLineNumbers w:val="0"/>
              <w:ind w:firstLine="422"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3.中标后若笔试、面试场地由学校提供，则该项场地费用免除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决算费用涉及报考人数和最终招聘岗位数的，以实际报考人数和最终招聘岗位数按询价文件报价标准据实计算（其中网络报名服务费、笔试试卷的制卷与阅卷费不足100人次，按100人次计算，超过100人次按实际人数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5.根据疫情防控需要，需配备必要的防疫物资，费用计入报价中。</w:t>
            </w:r>
          </w:p>
          <w:p>
            <w:pPr>
              <w:keepNext w:val="0"/>
              <w:keepLines w:val="0"/>
              <w:widowControl/>
              <w:suppressLineNumbers w:val="0"/>
              <w:ind w:firstLine="44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6.以上报价均为含税、费价，报价人签字或印章处，需手签或加盖姓名章，否则报价无效。</w:t>
            </w:r>
          </w:p>
        </w:tc>
      </w:tr>
    </w:tbl>
    <w:p>
      <w:pPr>
        <w:pStyle w:val="10"/>
        <w:shd w:val="clear" w:color="auto" w:fill="FFFFFF"/>
        <w:spacing w:line="360" w:lineRule="auto"/>
        <w:ind w:firstLine="562" w:firstLineChars="200"/>
        <w:jc w:val="center"/>
        <w:rPr>
          <w:rFonts w:ascii="仿宋_GB2312" w:hAnsi="仿宋" w:eastAsia="仿宋_GB2312"/>
          <w:b/>
          <w:color w:val="000000"/>
          <w:sz w:val="28"/>
          <w:szCs w:val="28"/>
        </w:rPr>
      </w:pPr>
      <w:r>
        <w:rPr>
          <w:rFonts w:hint="eastAsia" w:ascii="仿宋_GB2312" w:hAnsi="仿宋" w:eastAsia="仿宋_GB2312"/>
          <w:b/>
          <w:color w:val="000000"/>
          <w:sz w:val="28"/>
          <w:szCs w:val="28"/>
        </w:rPr>
        <w:t>（六）被询价人20</w:t>
      </w:r>
      <w:r>
        <w:rPr>
          <w:rFonts w:hint="eastAsia" w:ascii="仿宋_GB2312" w:hAnsi="仿宋" w:eastAsia="仿宋_GB2312"/>
          <w:b/>
          <w:color w:val="000000"/>
          <w:sz w:val="28"/>
          <w:szCs w:val="28"/>
          <w:lang w:val="en-US" w:eastAsia="zh-CN"/>
        </w:rPr>
        <w:t>20</w:t>
      </w:r>
      <w:r>
        <w:rPr>
          <w:rFonts w:hint="eastAsia" w:ascii="仿宋_GB2312" w:hAnsi="仿宋" w:eastAsia="仿宋_GB2312"/>
          <w:b/>
          <w:color w:val="000000"/>
          <w:sz w:val="28"/>
          <w:szCs w:val="28"/>
        </w:rPr>
        <w:t>年至今已完成类似项目业绩表</w:t>
      </w:r>
    </w:p>
    <w:p>
      <w:pPr>
        <w:pStyle w:val="10"/>
        <w:shd w:val="clear" w:color="auto" w:fill="FFFFFF"/>
        <w:spacing w:line="360" w:lineRule="auto"/>
        <w:ind w:firstLine="562" w:firstLineChars="200"/>
        <w:jc w:val="center"/>
        <w:rPr>
          <w:rFonts w:ascii="仿宋_GB2312" w:hAnsi="仿宋" w:eastAsia="仿宋_GB2312"/>
          <w:b/>
          <w:color w:val="000000"/>
          <w:sz w:val="28"/>
          <w:szCs w:val="28"/>
        </w:rPr>
      </w:pPr>
      <w:r>
        <w:rPr>
          <w:rFonts w:hint="eastAsia" w:ascii="仿宋_GB2312" w:hAnsi="仿宋" w:eastAsia="仿宋_GB2312"/>
          <w:b/>
          <w:color w:val="000000"/>
          <w:sz w:val="28"/>
          <w:szCs w:val="28"/>
        </w:rPr>
        <w:t>被询价人20</w:t>
      </w:r>
      <w:r>
        <w:rPr>
          <w:rFonts w:hint="eastAsia" w:ascii="仿宋_GB2312" w:hAnsi="仿宋" w:eastAsia="仿宋_GB2312"/>
          <w:b/>
          <w:color w:val="000000"/>
          <w:sz w:val="28"/>
          <w:szCs w:val="28"/>
          <w:lang w:val="en-US" w:eastAsia="zh-CN"/>
        </w:rPr>
        <w:t>20</w:t>
      </w:r>
      <w:r>
        <w:rPr>
          <w:rFonts w:hint="eastAsia" w:ascii="仿宋_GB2312" w:hAnsi="仿宋" w:eastAsia="仿宋_GB2312"/>
          <w:b/>
          <w:color w:val="000000"/>
          <w:sz w:val="28"/>
          <w:szCs w:val="28"/>
        </w:rPr>
        <w:t>年至今已完成类似项目业绩表</w:t>
      </w:r>
    </w:p>
    <w:tbl>
      <w:tblPr>
        <w:tblStyle w:val="4"/>
        <w:tblW w:w="88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502"/>
        <w:gridCol w:w="1625"/>
        <w:gridCol w:w="1796"/>
        <w:gridCol w:w="151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17" w:type="dxa"/>
            <w:noWrap/>
            <w:vAlign w:val="center"/>
          </w:tcPr>
          <w:p>
            <w:pPr>
              <w:pStyle w:val="10"/>
              <w:jc w:val="center"/>
              <w:rPr>
                <w:rFonts w:ascii="仿宋_GB2312" w:hAnsi="仿宋" w:eastAsia="仿宋_GB2312"/>
                <w:color w:val="000000"/>
                <w:sz w:val="28"/>
                <w:szCs w:val="28"/>
              </w:rPr>
            </w:pPr>
            <w:r>
              <w:rPr>
                <w:rFonts w:hint="eastAsia" w:ascii="仿宋_GB2312" w:hAnsi="仿宋" w:eastAsia="仿宋_GB2312"/>
                <w:color w:val="000000"/>
                <w:sz w:val="28"/>
                <w:szCs w:val="28"/>
              </w:rPr>
              <w:t>序号</w:t>
            </w:r>
          </w:p>
        </w:tc>
        <w:tc>
          <w:tcPr>
            <w:tcW w:w="1502" w:type="dxa"/>
            <w:noWrap/>
            <w:vAlign w:val="center"/>
          </w:tcPr>
          <w:p>
            <w:pPr>
              <w:pStyle w:val="10"/>
              <w:jc w:val="center"/>
              <w:rPr>
                <w:rFonts w:ascii="仿宋_GB2312" w:hAnsi="仿宋" w:eastAsia="仿宋_GB2312"/>
                <w:color w:val="000000"/>
                <w:sz w:val="28"/>
                <w:szCs w:val="28"/>
              </w:rPr>
            </w:pPr>
            <w:r>
              <w:rPr>
                <w:rFonts w:hint="eastAsia" w:ascii="仿宋_GB2312" w:hAnsi="仿宋" w:eastAsia="仿宋_GB2312"/>
                <w:color w:val="000000"/>
                <w:sz w:val="28"/>
                <w:szCs w:val="28"/>
              </w:rPr>
              <w:t>项目名称</w:t>
            </w:r>
          </w:p>
        </w:tc>
        <w:tc>
          <w:tcPr>
            <w:tcW w:w="1625" w:type="dxa"/>
            <w:noWrap/>
            <w:vAlign w:val="center"/>
          </w:tcPr>
          <w:p>
            <w:pPr>
              <w:pStyle w:val="10"/>
              <w:jc w:val="center"/>
              <w:rPr>
                <w:rFonts w:ascii="仿宋_GB2312" w:hAnsi="仿宋" w:eastAsia="仿宋_GB2312"/>
                <w:color w:val="000000"/>
                <w:sz w:val="28"/>
                <w:szCs w:val="28"/>
              </w:rPr>
            </w:pPr>
            <w:r>
              <w:rPr>
                <w:rFonts w:hint="eastAsia" w:ascii="仿宋_GB2312" w:hAnsi="仿宋" w:eastAsia="仿宋_GB2312"/>
                <w:color w:val="000000"/>
                <w:sz w:val="28"/>
                <w:szCs w:val="28"/>
              </w:rPr>
              <w:t>发包人名称</w:t>
            </w:r>
          </w:p>
        </w:tc>
        <w:tc>
          <w:tcPr>
            <w:tcW w:w="1796" w:type="dxa"/>
            <w:noWrap/>
            <w:vAlign w:val="center"/>
          </w:tcPr>
          <w:p>
            <w:pPr>
              <w:pStyle w:val="10"/>
              <w:jc w:val="center"/>
              <w:rPr>
                <w:rFonts w:ascii="仿宋_GB2312" w:hAnsi="仿宋" w:eastAsia="仿宋_GB2312"/>
                <w:color w:val="000000"/>
                <w:sz w:val="28"/>
                <w:szCs w:val="28"/>
              </w:rPr>
            </w:pPr>
            <w:r>
              <w:rPr>
                <w:rFonts w:hint="eastAsia" w:ascii="仿宋_GB2312" w:hAnsi="仿宋" w:eastAsia="仿宋_GB2312"/>
                <w:color w:val="000000"/>
                <w:sz w:val="28"/>
                <w:szCs w:val="28"/>
              </w:rPr>
              <w:t>项目负责人</w:t>
            </w:r>
          </w:p>
        </w:tc>
        <w:tc>
          <w:tcPr>
            <w:tcW w:w="1516" w:type="dxa"/>
            <w:noWrap/>
            <w:vAlign w:val="center"/>
          </w:tcPr>
          <w:p>
            <w:pPr>
              <w:pStyle w:val="10"/>
              <w:jc w:val="center"/>
              <w:rPr>
                <w:rFonts w:ascii="仿宋_GB2312" w:hAnsi="仿宋" w:eastAsia="仿宋_GB2312"/>
                <w:color w:val="000000"/>
                <w:sz w:val="28"/>
                <w:szCs w:val="28"/>
              </w:rPr>
            </w:pPr>
            <w:r>
              <w:rPr>
                <w:rFonts w:hint="eastAsia" w:ascii="仿宋_GB2312" w:hAnsi="仿宋" w:eastAsia="仿宋_GB2312"/>
                <w:color w:val="000000"/>
                <w:sz w:val="28"/>
                <w:szCs w:val="28"/>
              </w:rPr>
              <w:t>合同日期</w:t>
            </w:r>
          </w:p>
        </w:tc>
        <w:tc>
          <w:tcPr>
            <w:tcW w:w="1464" w:type="dxa"/>
            <w:noWrap/>
            <w:vAlign w:val="center"/>
          </w:tcPr>
          <w:p>
            <w:pPr>
              <w:pStyle w:val="10"/>
              <w:jc w:val="center"/>
              <w:rPr>
                <w:rFonts w:ascii="仿宋_GB2312" w:hAnsi="仿宋" w:eastAsia="仿宋_GB2312"/>
                <w:color w:val="000000"/>
                <w:sz w:val="28"/>
                <w:szCs w:val="28"/>
              </w:rPr>
            </w:pPr>
            <w:r>
              <w:rPr>
                <w:rFonts w:hint="eastAsia" w:ascii="仿宋_GB2312" w:hAnsi="仿宋"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7" w:type="dxa"/>
            <w:noWrap/>
            <w:vAlign w:val="center"/>
          </w:tcPr>
          <w:p>
            <w:pPr>
              <w:pStyle w:val="10"/>
              <w:spacing w:line="360" w:lineRule="auto"/>
              <w:jc w:val="center"/>
              <w:rPr>
                <w:rFonts w:ascii="仿宋_GB2312" w:hAnsi="仿宋" w:eastAsia="仿宋_GB2312"/>
                <w:color w:val="000000"/>
                <w:sz w:val="28"/>
                <w:szCs w:val="28"/>
              </w:rPr>
            </w:pPr>
            <w:r>
              <w:rPr>
                <w:rFonts w:hint="eastAsia" w:ascii="仿宋_GB2312" w:hAnsi="仿宋" w:eastAsia="仿宋_GB2312"/>
                <w:color w:val="000000"/>
                <w:sz w:val="28"/>
                <w:szCs w:val="28"/>
              </w:rPr>
              <w:t>1</w:t>
            </w:r>
          </w:p>
        </w:tc>
        <w:tc>
          <w:tcPr>
            <w:tcW w:w="1502" w:type="dxa"/>
            <w:noWrap/>
          </w:tcPr>
          <w:p>
            <w:pPr>
              <w:pStyle w:val="10"/>
              <w:spacing w:line="360" w:lineRule="auto"/>
              <w:ind w:firstLine="560" w:firstLineChars="200"/>
              <w:jc w:val="center"/>
              <w:rPr>
                <w:rFonts w:ascii="仿宋_GB2312" w:hAnsi="仿宋" w:eastAsia="仿宋_GB2312"/>
                <w:color w:val="000000"/>
                <w:sz w:val="28"/>
                <w:szCs w:val="28"/>
              </w:rPr>
            </w:pPr>
          </w:p>
        </w:tc>
        <w:tc>
          <w:tcPr>
            <w:tcW w:w="1625" w:type="dxa"/>
            <w:noWrap/>
          </w:tcPr>
          <w:p>
            <w:pPr>
              <w:pStyle w:val="10"/>
              <w:spacing w:line="360" w:lineRule="auto"/>
              <w:ind w:firstLine="560" w:firstLineChars="200"/>
              <w:jc w:val="center"/>
              <w:rPr>
                <w:rFonts w:ascii="仿宋_GB2312" w:hAnsi="仿宋" w:eastAsia="仿宋_GB2312"/>
                <w:color w:val="000000"/>
                <w:sz w:val="28"/>
                <w:szCs w:val="28"/>
              </w:rPr>
            </w:pPr>
          </w:p>
        </w:tc>
        <w:tc>
          <w:tcPr>
            <w:tcW w:w="1796" w:type="dxa"/>
            <w:noWrap/>
          </w:tcPr>
          <w:p>
            <w:pPr>
              <w:pStyle w:val="10"/>
              <w:spacing w:line="360" w:lineRule="auto"/>
              <w:ind w:firstLine="560" w:firstLineChars="200"/>
              <w:jc w:val="center"/>
              <w:rPr>
                <w:rFonts w:ascii="仿宋_GB2312" w:hAnsi="仿宋" w:eastAsia="仿宋_GB2312"/>
                <w:color w:val="000000"/>
                <w:sz w:val="28"/>
                <w:szCs w:val="28"/>
              </w:rPr>
            </w:pPr>
          </w:p>
        </w:tc>
        <w:tc>
          <w:tcPr>
            <w:tcW w:w="1516" w:type="dxa"/>
            <w:noWrap/>
          </w:tcPr>
          <w:p>
            <w:pPr>
              <w:pStyle w:val="10"/>
              <w:spacing w:line="360" w:lineRule="auto"/>
              <w:ind w:firstLine="560" w:firstLineChars="200"/>
              <w:jc w:val="center"/>
              <w:rPr>
                <w:rFonts w:ascii="仿宋_GB2312" w:hAnsi="仿宋" w:eastAsia="仿宋_GB2312"/>
                <w:color w:val="000000"/>
                <w:sz w:val="28"/>
                <w:szCs w:val="28"/>
              </w:rPr>
            </w:pPr>
          </w:p>
        </w:tc>
        <w:tc>
          <w:tcPr>
            <w:tcW w:w="1464" w:type="dxa"/>
            <w:noWrap/>
          </w:tcPr>
          <w:p>
            <w:pPr>
              <w:pStyle w:val="10"/>
              <w:spacing w:line="360" w:lineRule="auto"/>
              <w:ind w:firstLine="560" w:firstLineChars="20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7" w:type="dxa"/>
            <w:noWrap/>
            <w:vAlign w:val="center"/>
          </w:tcPr>
          <w:p>
            <w:pPr>
              <w:pStyle w:val="10"/>
              <w:spacing w:line="360" w:lineRule="auto"/>
              <w:jc w:val="center"/>
              <w:rPr>
                <w:rFonts w:ascii="仿宋_GB2312" w:hAnsi="仿宋" w:eastAsia="仿宋_GB2312"/>
                <w:color w:val="000000"/>
                <w:sz w:val="28"/>
                <w:szCs w:val="28"/>
              </w:rPr>
            </w:pPr>
            <w:r>
              <w:rPr>
                <w:rFonts w:hint="eastAsia" w:ascii="仿宋_GB2312" w:hAnsi="仿宋" w:eastAsia="仿宋_GB2312"/>
                <w:color w:val="000000"/>
                <w:sz w:val="28"/>
                <w:szCs w:val="28"/>
              </w:rPr>
              <w:t>2</w:t>
            </w:r>
          </w:p>
        </w:tc>
        <w:tc>
          <w:tcPr>
            <w:tcW w:w="1502" w:type="dxa"/>
            <w:noWrap/>
          </w:tcPr>
          <w:p>
            <w:pPr>
              <w:pStyle w:val="10"/>
              <w:spacing w:line="360" w:lineRule="auto"/>
              <w:ind w:firstLine="560" w:firstLineChars="200"/>
              <w:jc w:val="center"/>
              <w:rPr>
                <w:rFonts w:ascii="仿宋_GB2312" w:hAnsi="仿宋" w:eastAsia="仿宋_GB2312"/>
                <w:color w:val="000000"/>
                <w:sz w:val="28"/>
                <w:szCs w:val="28"/>
              </w:rPr>
            </w:pPr>
          </w:p>
        </w:tc>
        <w:tc>
          <w:tcPr>
            <w:tcW w:w="1625" w:type="dxa"/>
            <w:noWrap/>
          </w:tcPr>
          <w:p>
            <w:pPr>
              <w:pStyle w:val="10"/>
              <w:spacing w:line="360" w:lineRule="auto"/>
              <w:ind w:firstLine="560" w:firstLineChars="200"/>
              <w:jc w:val="center"/>
              <w:rPr>
                <w:rFonts w:ascii="仿宋_GB2312" w:hAnsi="仿宋" w:eastAsia="仿宋_GB2312"/>
                <w:color w:val="000000"/>
                <w:sz w:val="28"/>
                <w:szCs w:val="28"/>
              </w:rPr>
            </w:pPr>
          </w:p>
        </w:tc>
        <w:tc>
          <w:tcPr>
            <w:tcW w:w="1796" w:type="dxa"/>
            <w:noWrap/>
          </w:tcPr>
          <w:p>
            <w:pPr>
              <w:pStyle w:val="10"/>
              <w:spacing w:line="360" w:lineRule="auto"/>
              <w:ind w:firstLine="560" w:firstLineChars="200"/>
              <w:jc w:val="center"/>
              <w:rPr>
                <w:rFonts w:ascii="仿宋_GB2312" w:hAnsi="仿宋" w:eastAsia="仿宋_GB2312"/>
                <w:color w:val="000000"/>
                <w:sz w:val="28"/>
                <w:szCs w:val="28"/>
              </w:rPr>
            </w:pPr>
          </w:p>
        </w:tc>
        <w:tc>
          <w:tcPr>
            <w:tcW w:w="1516" w:type="dxa"/>
            <w:noWrap/>
          </w:tcPr>
          <w:p>
            <w:pPr>
              <w:pStyle w:val="10"/>
              <w:spacing w:line="360" w:lineRule="auto"/>
              <w:ind w:firstLine="560" w:firstLineChars="200"/>
              <w:jc w:val="center"/>
              <w:rPr>
                <w:rFonts w:ascii="仿宋_GB2312" w:hAnsi="仿宋" w:eastAsia="仿宋_GB2312"/>
                <w:color w:val="000000"/>
                <w:sz w:val="28"/>
                <w:szCs w:val="28"/>
              </w:rPr>
            </w:pPr>
          </w:p>
        </w:tc>
        <w:tc>
          <w:tcPr>
            <w:tcW w:w="1464" w:type="dxa"/>
            <w:noWrap/>
          </w:tcPr>
          <w:p>
            <w:pPr>
              <w:pStyle w:val="10"/>
              <w:spacing w:line="360" w:lineRule="auto"/>
              <w:ind w:firstLine="560" w:firstLineChars="20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7" w:type="dxa"/>
            <w:noWrap/>
            <w:vAlign w:val="center"/>
          </w:tcPr>
          <w:p>
            <w:pPr>
              <w:pStyle w:val="10"/>
              <w:spacing w:line="360" w:lineRule="auto"/>
              <w:jc w:val="center"/>
              <w:rPr>
                <w:rFonts w:ascii="仿宋_GB2312" w:hAnsi="仿宋" w:eastAsia="仿宋_GB2312"/>
                <w:color w:val="000000"/>
                <w:sz w:val="28"/>
                <w:szCs w:val="28"/>
              </w:rPr>
            </w:pPr>
            <w:r>
              <w:rPr>
                <w:rFonts w:hint="eastAsia" w:ascii="仿宋_GB2312" w:hAnsi="仿宋" w:eastAsia="仿宋_GB2312"/>
                <w:color w:val="000000"/>
                <w:sz w:val="28"/>
                <w:szCs w:val="28"/>
              </w:rPr>
              <w:t>3</w:t>
            </w:r>
          </w:p>
        </w:tc>
        <w:tc>
          <w:tcPr>
            <w:tcW w:w="1502" w:type="dxa"/>
            <w:noWrap/>
          </w:tcPr>
          <w:p>
            <w:pPr>
              <w:pStyle w:val="10"/>
              <w:spacing w:line="360" w:lineRule="auto"/>
              <w:ind w:firstLine="560" w:firstLineChars="200"/>
              <w:jc w:val="center"/>
              <w:rPr>
                <w:rFonts w:ascii="仿宋_GB2312" w:hAnsi="仿宋" w:eastAsia="仿宋_GB2312"/>
                <w:color w:val="000000"/>
                <w:sz w:val="28"/>
                <w:szCs w:val="28"/>
              </w:rPr>
            </w:pPr>
          </w:p>
        </w:tc>
        <w:tc>
          <w:tcPr>
            <w:tcW w:w="1625" w:type="dxa"/>
            <w:noWrap/>
          </w:tcPr>
          <w:p>
            <w:pPr>
              <w:pStyle w:val="10"/>
              <w:spacing w:line="360" w:lineRule="auto"/>
              <w:ind w:firstLine="560" w:firstLineChars="200"/>
              <w:jc w:val="center"/>
              <w:rPr>
                <w:rFonts w:ascii="仿宋_GB2312" w:hAnsi="仿宋" w:eastAsia="仿宋_GB2312"/>
                <w:color w:val="000000"/>
                <w:sz w:val="28"/>
                <w:szCs w:val="28"/>
              </w:rPr>
            </w:pPr>
          </w:p>
        </w:tc>
        <w:tc>
          <w:tcPr>
            <w:tcW w:w="1796" w:type="dxa"/>
            <w:noWrap/>
          </w:tcPr>
          <w:p>
            <w:pPr>
              <w:pStyle w:val="10"/>
              <w:spacing w:line="360" w:lineRule="auto"/>
              <w:ind w:firstLine="560" w:firstLineChars="200"/>
              <w:jc w:val="center"/>
              <w:rPr>
                <w:rFonts w:ascii="仿宋_GB2312" w:hAnsi="仿宋" w:eastAsia="仿宋_GB2312"/>
                <w:color w:val="000000"/>
                <w:sz w:val="28"/>
                <w:szCs w:val="28"/>
              </w:rPr>
            </w:pPr>
          </w:p>
        </w:tc>
        <w:tc>
          <w:tcPr>
            <w:tcW w:w="1516" w:type="dxa"/>
            <w:noWrap/>
          </w:tcPr>
          <w:p>
            <w:pPr>
              <w:pStyle w:val="10"/>
              <w:spacing w:line="360" w:lineRule="auto"/>
              <w:ind w:firstLine="560" w:firstLineChars="200"/>
              <w:jc w:val="center"/>
              <w:rPr>
                <w:rFonts w:ascii="仿宋_GB2312" w:hAnsi="仿宋" w:eastAsia="仿宋_GB2312"/>
                <w:color w:val="000000"/>
                <w:sz w:val="28"/>
                <w:szCs w:val="28"/>
              </w:rPr>
            </w:pPr>
          </w:p>
        </w:tc>
        <w:tc>
          <w:tcPr>
            <w:tcW w:w="1464" w:type="dxa"/>
            <w:noWrap/>
          </w:tcPr>
          <w:p>
            <w:pPr>
              <w:pStyle w:val="10"/>
              <w:spacing w:line="360" w:lineRule="auto"/>
              <w:ind w:firstLine="560" w:firstLineChars="20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7" w:type="dxa"/>
            <w:noWrap/>
            <w:vAlign w:val="center"/>
          </w:tcPr>
          <w:p>
            <w:pPr>
              <w:pStyle w:val="10"/>
              <w:spacing w:line="360" w:lineRule="auto"/>
              <w:jc w:val="center"/>
              <w:rPr>
                <w:rFonts w:ascii="仿宋_GB2312" w:hAnsi="仿宋" w:eastAsia="仿宋_GB2312"/>
                <w:color w:val="000000"/>
                <w:sz w:val="28"/>
                <w:szCs w:val="28"/>
              </w:rPr>
            </w:pPr>
            <w:r>
              <w:rPr>
                <w:rFonts w:hint="eastAsia" w:ascii="仿宋_GB2312" w:hAnsi="仿宋" w:eastAsia="仿宋_GB2312"/>
                <w:color w:val="000000"/>
                <w:sz w:val="28"/>
                <w:szCs w:val="28"/>
              </w:rPr>
              <w:t>4</w:t>
            </w:r>
          </w:p>
        </w:tc>
        <w:tc>
          <w:tcPr>
            <w:tcW w:w="1502" w:type="dxa"/>
            <w:noWrap/>
          </w:tcPr>
          <w:p>
            <w:pPr>
              <w:pStyle w:val="10"/>
              <w:spacing w:line="360" w:lineRule="auto"/>
              <w:ind w:firstLine="560" w:firstLineChars="200"/>
              <w:jc w:val="center"/>
              <w:rPr>
                <w:rFonts w:ascii="仿宋_GB2312" w:hAnsi="仿宋" w:eastAsia="仿宋_GB2312"/>
                <w:color w:val="000000"/>
                <w:sz w:val="28"/>
                <w:szCs w:val="28"/>
              </w:rPr>
            </w:pPr>
          </w:p>
        </w:tc>
        <w:tc>
          <w:tcPr>
            <w:tcW w:w="1625" w:type="dxa"/>
            <w:noWrap/>
          </w:tcPr>
          <w:p>
            <w:pPr>
              <w:pStyle w:val="10"/>
              <w:spacing w:line="360" w:lineRule="auto"/>
              <w:ind w:firstLine="560" w:firstLineChars="200"/>
              <w:jc w:val="center"/>
              <w:rPr>
                <w:rFonts w:ascii="仿宋_GB2312" w:hAnsi="仿宋" w:eastAsia="仿宋_GB2312"/>
                <w:color w:val="000000"/>
                <w:sz w:val="28"/>
                <w:szCs w:val="28"/>
              </w:rPr>
            </w:pPr>
          </w:p>
        </w:tc>
        <w:tc>
          <w:tcPr>
            <w:tcW w:w="1796" w:type="dxa"/>
            <w:noWrap/>
          </w:tcPr>
          <w:p>
            <w:pPr>
              <w:pStyle w:val="10"/>
              <w:spacing w:line="360" w:lineRule="auto"/>
              <w:ind w:firstLine="560" w:firstLineChars="200"/>
              <w:jc w:val="center"/>
              <w:rPr>
                <w:rFonts w:ascii="仿宋_GB2312" w:hAnsi="仿宋" w:eastAsia="仿宋_GB2312"/>
                <w:color w:val="000000"/>
                <w:sz w:val="28"/>
                <w:szCs w:val="28"/>
              </w:rPr>
            </w:pPr>
          </w:p>
        </w:tc>
        <w:tc>
          <w:tcPr>
            <w:tcW w:w="1516" w:type="dxa"/>
            <w:noWrap/>
          </w:tcPr>
          <w:p>
            <w:pPr>
              <w:pStyle w:val="10"/>
              <w:spacing w:line="360" w:lineRule="auto"/>
              <w:ind w:firstLine="560" w:firstLineChars="200"/>
              <w:jc w:val="center"/>
              <w:rPr>
                <w:rFonts w:ascii="仿宋_GB2312" w:hAnsi="仿宋" w:eastAsia="仿宋_GB2312"/>
                <w:color w:val="000000"/>
                <w:sz w:val="28"/>
                <w:szCs w:val="28"/>
              </w:rPr>
            </w:pPr>
          </w:p>
        </w:tc>
        <w:tc>
          <w:tcPr>
            <w:tcW w:w="1464" w:type="dxa"/>
            <w:noWrap/>
          </w:tcPr>
          <w:p>
            <w:pPr>
              <w:pStyle w:val="10"/>
              <w:spacing w:line="360" w:lineRule="auto"/>
              <w:ind w:firstLine="560" w:firstLineChars="20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7" w:type="dxa"/>
            <w:noWrap/>
            <w:vAlign w:val="center"/>
          </w:tcPr>
          <w:p>
            <w:pPr>
              <w:pStyle w:val="10"/>
              <w:spacing w:line="360" w:lineRule="auto"/>
              <w:jc w:val="center"/>
              <w:rPr>
                <w:rFonts w:ascii="仿宋_GB2312" w:hAnsi="仿宋" w:eastAsia="仿宋_GB2312"/>
                <w:color w:val="000000"/>
                <w:sz w:val="28"/>
                <w:szCs w:val="28"/>
              </w:rPr>
            </w:pPr>
            <w:r>
              <w:rPr>
                <w:rFonts w:hint="eastAsia" w:ascii="仿宋_GB2312" w:hAnsi="仿宋" w:eastAsia="仿宋_GB2312"/>
                <w:color w:val="000000"/>
                <w:sz w:val="28"/>
                <w:szCs w:val="28"/>
              </w:rPr>
              <w:t>5</w:t>
            </w:r>
          </w:p>
        </w:tc>
        <w:tc>
          <w:tcPr>
            <w:tcW w:w="1502" w:type="dxa"/>
            <w:noWrap/>
          </w:tcPr>
          <w:p>
            <w:pPr>
              <w:pStyle w:val="10"/>
              <w:spacing w:line="360" w:lineRule="auto"/>
              <w:ind w:firstLine="560" w:firstLineChars="200"/>
              <w:jc w:val="center"/>
              <w:rPr>
                <w:rFonts w:ascii="仿宋_GB2312" w:hAnsi="仿宋" w:eastAsia="仿宋_GB2312"/>
                <w:color w:val="000000"/>
                <w:sz w:val="28"/>
                <w:szCs w:val="28"/>
              </w:rPr>
            </w:pPr>
          </w:p>
        </w:tc>
        <w:tc>
          <w:tcPr>
            <w:tcW w:w="1625" w:type="dxa"/>
            <w:noWrap/>
          </w:tcPr>
          <w:p>
            <w:pPr>
              <w:pStyle w:val="10"/>
              <w:spacing w:line="360" w:lineRule="auto"/>
              <w:ind w:firstLine="560" w:firstLineChars="200"/>
              <w:jc w:val="center"/>
              <w:rPr>
                <w:rFonts w:ascii="仿宋_GB2312" w:hAnsi="仿宋" w:eastAsia="仿宋_GB2312"/>
                <w:color w:val="000000"/>
                <w:sz w:val="28"/>
                <w:szCs w:val="28"/>
              </w:rPr>
            </w:pPr>
          </w:p>
        </w:tc>
        <w:tc>
          <w:tcPr>
            <w:tcW w:w="1796" w:type="dxa"/>
            <w:noWrap/>
          </w:tcPr>
          <w:p>
            <w:pPr>
              <w:pStyle w:val="10"/>
              <w:spacing w:line="360" w:lineRule="auto"/>
              <w:ind w:firstLine="560" w:firstLineChars="200"/>
              <w:jc w:val="center"/>
              <w:rPr>
                <w:rFonts w:ascii="仿宋_GB2312" w:hAnsi="仿宋" w:eastAsia="仿宋_GB2312"/>
                <w:color w:val="000000"/>
                <w:sz w:val="28"/>
                <w:szCs w:val="28"/>
              </w:rPr>
            </w:pPr>
          </w:p>
        </w:tc>
        <w:tc>
          <w:tcPr>
            <w:tcW w:w="1516" w:type="dxa"/>
            <w:noWrap/>
          </w:tcPr>
          <w:p>
            <w:pPr>
              <w:pStyle w:val="10"/>
              <w:spacing w:line="360" w:lineRule="auto"/>
              <w:ind w:firstLine="560" w:firstLineChars="200"/>
              <w:jc w:val="center"/>
              <w:rPr>
                <w:rFonts w:ascii="仿宋_GB2312" w:hAnsi="仿宋" w:eastAsia="仿宋_GB2312"/>
                <w:color w:val="000000"/>
                <w:sz w:val="28"/>
                <w:szCs w:val="28"/>
              </w:rPr>
            </w:pPr>
          </w:p>
        </w:tc>
        <w:tc>
          <w:tcPr>
            <w:tcW w:w="1464" w:type="dxa"/>
            <w:noWrap/>
          </w:tcPr>
          <w:p>
            <w:pPr>
              <w:pStyle w:val="10"/>
              <w:spacing w:line="360" w:lineRule="auto"/>
              <w:ind w:firstLine="560" w:firstLineChars="20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7" w:type="dxa"/>
            <w:noWrap/>
            <w:vAlign w:val="center"/>
          </w:tcPr>
          <w:p>
            <w:pPr>
              <w:pStyle w:val="10"/>
              <w:spacing w:line="360" w:lineRule="auto"/>
              <w:jc w:val="center"/>
              <w:rPr>
                <w:rFonts w:ascii="仿宋_GB2312" w:hAnsi="仿宋" w:eastAsia="仿宋_GB2312"/>
                <w:color w:val="000000"/>
                <w:sz w:val="28"/>
                <w:szCs w:val="28"/>
              </w:rPr>
            </w:pPr>
            <w:r>
              <w:rPr>
                <w:rFonts w:hint="eastAsia" w:ascii="仿宋_GB2312" w:hAnsi="仿宋" w:eastAsia="仿宋_GB2312"/>
                <w:color w:val="000000"/>
                <w:sz w:val="28"/>
                <w:szCs w:val="28"/>
              </w:rPr>
              <w:t>5</w:t>
            </w:r>
          </w:p>
        </w:tc>
        <w:tc>
          <w:tcPr>
            <w:tcW w:w="1502" w:type="dxa"/>
            <w:noWrap/>
          </w:tcPr>
          <w:p>
            <w:pPr>
              <w:pStyle w:val="10"/>
              <w:spacing w:line="360" w:lineRule="auto"/>
              <w:ind w:firstLine="560" w:firstLineChars="200"/>
              <w:jc w:val="center"/>
              <w:rPr>
                <w:rFonts w:ascii="仿宋_GB2312" w:hAnsi="仿宋" w:eastAsia="仿宋_GB2312"/>
                <w:color w:val="000000"/>
                <w:sz w:val="28"/>
                <w:szCs w:val="28"/>
              </w:rPr>
            </w:pPr>
          </w:p>
        </w:tc>
        <w:tc>
          <w:tcPr>
            <w:tcW w:w="1625" w:type="dxa"/>
            <w:noWrap/>
          </w:tcPr>
          <w:p>
            <w:pPr>
              <w:pStyle w:val="10"/>
              <w:spacing w:line="360" w:lineRule="auto"/>
              <w:ind w:firstLine="560" w:firstLineChars="200"/>
              <w:jc w:val="center"/>
              <w:rPr>
                <w:rFonts w:ascii="仿宋_GB2312" w:hAnsi="仿宋" w:eastAsia="仿宋_GB2312"/>
                <w:color w:val="000000"/>
                <w:sz w:val="28"/>
                <w:szCs w:val="28"/>
              </w:rPr>
            </w:pPr>
          </w:p>
        </w:tc>
        <w:tc>
          <w:tcPr>
            <w:tcW w:w="1796" w:type="dxa"/>
            <w:noWrap/>
          </w:tcPr>
          <w:p>
            <w:pPr>
              <w:pStyle w:val="10"/>
              <w:spacing w:line="360" w:lineRule="auto"/>
              <w:ind w:firstLine="560" w:firstLineChars="200"/>
              <w:jc w:val="center"/>
              <w:rPr>
                <w:rFonts w:ascii="仿宋_GB2312" w:hAnsi="仿宋" w:eastAsia="仿宋_GB2312"/>
                <w:color w:val="000000"/>
                <w:sz w:val="28"/>
                <w:szCs w:val="28"/>
              </w:rPr>
            </w:pPr>
          </w:p>
        </w:tc>
        <w:tc>
          <w:tcPr>
            <w:tcW w:w="1516" w:type="dxa"/>
            <w:noWrap/>
          </w:tcPr>
          <w:p>
            <w:pPr>
              <w:pStyle w:val="10"/>
              <w:spacing w:line="360" w:lineRule="auto"/>
              <w:ind w:firstLine="560" w:firstLineChars="200"/>
              <w:jc w:val="center"/>
              <w:rPr>
                <w:rFonts w:ascii="仿宋_GB2312" w:hAnsi="仿宋" w:eastAsia="仿宋_GB2312"/>
                <w:color w:val="000000"/>
                <w:sz w:val="28"/>
                <w:szCs w:val="28"/>
              </w:rPr>
            </w:pPr>
          </w:p>
        </w:tc>
        <w:tc>
          <w:tcPr>
            <w:tcW w:w="1464" w:type="dxa"/>
            <w:noWrap/>
          </w:tcPr>
          <w:p>
            <w:pPr>
              <w:pStyle w:val="10"/>
              <w:spacing w:line="360" w:lineRule="auto"/>
              <w:ind w:firstLine="560" w:firstLineChars="200"/>
              <w:jc w:val="center"/>
              <w:rPr>
                <w:rFonts w:ascii="仿宋_GB2312" w:hAnsi="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7" w:type="dxa"/>
            <w:noWrap/>
            <w:vAlign w:val="center"/>
          </w:tcPr>
          <w:p>
            <w:pPr>
              <w:pStyle w:val="10"/>
              <w:spacing w:line="360" w:lineRule="auto"/>
              <w:jc w:val="center"/>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1502" w:type="dxa"/>
            <w:noWrap/>
          </w:tcPr>
          <w:p>
            <w:pPr>
              <w:pStyle w:val="10"/>
              <w:spacing w:line="360" w:lineRule="auto"/>
              <w:ind w:firstLine="560" w:firstLineChars="200"/>
              <w:jc w:val="center"/>
              <w:rPr>
                <w:rFonts w:ascii="仿宋_GB2312" w:hAnsi="仿宋" w:eastAsia="仿宋_GB2312"/>
                <w:color w:val="000000"/>
                <w:sz w:val="28"/>
                <w:szCs w:val="28"/>
              </w:rPr>
            </w:pPr>
          </w:p>
        </w:tc>
        <w:tc>
          <w:tcPr>
            <w:tcW w:w="1625" w:type="dxa"/>
            <w:noWrap/>
          </w:tcPr>
          <w:p>
            <w:pPr>
              <w:pStyle w:val="10"/>
              <w:spacing w:line="360" w:lineRule="auto"/>
              <w:ind w:firstLine="560" w:firstLineChars="200"/>
              <w:jc w:val="center"/>
              <w:rPr>
                <w:rFonts w:ascii="仿宋_GB2312" w:hAnsi="仿宋" w:eastAsia="仿宋_GB2312"/>
                <w:color w:val="000000"/>
                <w:sz w:val="28"/>
                <w:szCs w:val="28"/>
              </w:rPr>
            </w:pPr>
          </w:p>
        </w:tc>
        <w:tc>
          <w:tcPr>
            <w:tcW w:w="1796" w:type="dxa"/>
            <w:noWrap/>
          </w:tcPr>
          <w:p>
            <w:pPr>
              <w:pStyle w:val="10"/>
              <w:spacing w:line="360" w:lineRule="auto"/>
              <w:ind w:firstLine="560" w:firstLineChars="200"/>
              <w:jc w:val="center"/>
              <w:rPr>
                <w:rFonts w:ascii="仿宋_GB2312" w:hAnsi="仿宋" w:eastAsia="仿宋_GB2312"/>
                <w:color w:val="000000"/>
                <w:sz w:val="28"/>
                <w:szCs w:val="28"/>
              </w:rPr>
            </w:pPr>
          </w:p>
        </w:tc>
        <w:tc>
          <w:tcPr>
            <w:tcW w:w="1516" w:type="dxa"/>
            <w:noWrap/>
          </w:tcPr>
          <w:p>
            <w:pPr>
              <w:pStyle w:val="10"/>
              <w:spacing w:line="360" w:lineRule="auto"/>
              <w:ind w:firstLine="560" w:firstLineChars="200"/>
              <w:jc w:val="center"/>
              <w:rPr>
                <w:rFonts w:ascii="仿宋_GB2312" w:hAnsi="仿宋" w:eastAsia="仿宋_GB2312"/>
                <w:color w:val="000000"/>
                <w:sz w:val="28"/>
                <w:szCs w:val="28"/>
              </w:rPr>
            </w:pPr>
          </w:p>
        </w:tc>
        <w:tc>
          <w:tcPr>
            <w:tcW w:w="1464" w:type="dxa"/>
            <w:noWrap/>
          </w:tcPr>
          <w:p>
            <w:pPr>
              <w:pStyle w:val="10"/>
              <w:spacing w:line="360" w:lineRule="auto"/>
              <w:ind w:firstLine="560" w:firstLineChars="200"/>
              <w:jc w:val="center"/>
              <w:rPr>
                <w:rFonts w:ascii="仿宋_GB2312" w:hAnsi="仿宋" w:eastAsia="仿宋_GB2312"/>
                <w:color w:val="000000"/>
                <w:sz w:val="28"/>
                <w:szCs w:val="28"/>
              </w:rPr>
            </w:pPr>
          </w:p>
        </w:tc>
      </w:tr>
    </w:tbl>
    <w:p>
      <w:pPr>
        <w:pStyle w:val="10"/>
        <w:shd w:val="clear" w:color="auto" w:fill="FFFFFF"/>
        <w:spacing w:line="360" w:lineRule="auto"/>
        <w:ind w:firstLine="560" w:firstLineChars="200"/>
        <w:jc w:val="both"/>
        <w:rPr>
          <w:rFonts w:ascii="仿宋_GB2312" w:hAnsi="仿宋" w:eastAsia="仿宋_GB2312"/>
          <w:color w:val="000000"/>
          <w:sz w:val="28"/>
          <w:szCs w:val="28"/>
        </w:rPr>
      </w:pPr>
      <w:r>
        <w:rPr>
          <w:rFonts w:hint="eastAsia" w:ascii="仿宋_GB2312" w:hAnsi="仿宋" w:eastAsia="仿宋_GB2312"/>
          <w:color w:val="000000"/>
          <w:sz w:val="28"/>
          <w:szCs w:val="28"/>
        </w:rPr>
        <w:t>注：表中所具项目，附中标通知书或合同协议书，无相关证明的项目在评审时将不予考虑；</w:t>
      </w:r>
      <w:r>
        <w:rPr>
          <w:rFonts w:hint="eastAsia" w:ascii="仿宋" w:hAnsi="仿宋" w:eastAsia="仿宋_GB2312"/>
          <w:color w:val="000000"/>
          <w:sz w:val="28"/>
          <w:szCs w:val="28"/>
        </w:rPr>
        <w:t> </w:t>
      </w:r>
    </w:p>
    <w:p>
      <w:pPr>
        <w:pStyle w:val="10"/>
        <w:shd w:val="clear" w:color="auto" w:fill="FFFFFF"/>
        <w:spacing w:line="360" w:lineRule="auto"/>
        <w:ind w:firstLine="560" w:firstLineChars="200"/>
        <w:jc w:val="both"/>
        <w:rPr>
          <w:rFonts w:ascii="仿宋_GB2312" w:hAnsi="仿宋" w:eastAsia="仿宋_GB2312"/>
          <w:color w:val="000000"/>
          <w:sz w:val="28"/>
          <w:szCs w:val="28"/>
        </w:rPr>
      </w:pPr>
      <w:r>
        <w:rPr>
          <w:rFonts w:hint="eastAsia" w:ascii="仿宋_GB2312" w:hAnsi="仿宋" w:eastAsia="仿宋_GB2312"/>
          <w:color w:val="000000"/>
          <w:sz w:val="28"/>
          <w:szCs w:val="28"/>
        </w:rPr>
        <w:t>被询价人名称：（盖章）</w:t>
      </w:r>
      <w:r>
        <w:rPr>
          <w:rFonts w:hint="eastAsia" w:ascii="仿宋" w:hAnsi="仿宋" w:eastAsia="仿宋_GB2312"/>
          <w:color w:val="000000"/>
          <w:sz w:val="28"/>
          <w:szCs w:val="28"/>
        </w:rPr>
        <w:t> </w:t>
      </w:r>
    </w:p>
    <w:p>
      <w:pPr>
        <w:pStyle w:val="10"/>
        <w:shd w:val="clear" w:color="auto" w:fill="FFFFFF"/>
        <w:spacing w:line="360" w:lineRule="auto"/>
        <w:ind w:firstLine="560" w:firstLineChars="200"/>
        <w:jc w:val="both"/>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法定代表人或授权代表：（签字）</w:t>
      </w:r>
      <w:r>
        <w:rPr>
          <w:rFonts w:hint="eastAsia" w:ascii="仿宋" w:hAnsi="仿宋" w:eastAsia="仿宋_GB2312"/>
          <w:color w:val="000000"/>
          <w:sz w:val="28"/>
          <w:szCs w:val="28"/>
        </w:rPr>
        <w:t>       </w:t>
      </w:r>
    </w:p>
    <w:p>
      <w:pPr>
        <w:pStyle w:val="10"/>
        <w:shd w:val="clear" w:color="auto" w:fill="FFFFFF"/>
        <w:spacing w:line="360" w:lineRule="auto"/>
        <w:ind w:firstLine="560" w:firstLineChars="200"/>
        <w:jc w:val="both"/>
        <w:rPr>
          <w:rFonts w:ascii="仿宋_GB2312" w:hAnsi="仿宋" w:eastAsia="仿宋_GB2312"/>
          <w:color w:val="000000"/>
          <w:sz w:val="28"/>
          <w:szCs w:val="28"/>
        </w:rPr>
      </w:pPr>
      <w:r>
        <w:rPr>
          <w:rFonts w:hint="eastAsia" w:ascii="仿宋_GB2312" w:hAnsi="仿宋" w:eastAsia="仿宋_GB2312"/>
          <w:color w:val="000000"/>
          <w:sz w:val="28"/>
          <w:szCs w:val="28"/>
        </w:rPr>
        <w:t>日期：</w:t>
      </w:r>
      <w:r>
        <w:rPr>
          <w:rFonts w:hint="eastAsia" w:ascii="仿宋" w:hAnsi="仿宋" w:eastAsia="仿宋_GB2312"/>
          <w:color w:val="000000"/>
          <w:sz w:val="28"/>
          <w:szCs w:val="28"/>
        </w:rPr>
        <w:t>  </w:t>
      </w:r>
      <w:r>
        <w:rPr>
          <w:rFonts w:hint="eastAsia" w:eastAsia="仿宋_GB2312"/>
          <w:color w:val="000000"/>
        </w:rPr>
        <w:t> </w:t>
      </w:r>
      <w:r>
        <w:rPr>
          <w:rFonts w:hint="eastAsia" w:ascii="仿宋_GB2312" w:hAnsi="仿宋" w:eastAsia="仿宋_GB2312"/>
          <w:color w:val="000000"/>
          <w:sz w:val="28"/>
          <w:szCs w:val="28"/>
        </w:rPr>
        <w:t>年   月   日</w:t>
      </w:r>
    </w:p>
    <w:p>
      <w:pPr>
        <w:pStyle w:val="10"/>
        <w:shd w:val="clear" w:color="auto" w:fill="FFFFFF"/>
        <w:spacing w:line="360" w:lineRule="auto"/>
        <w:ind w:firstLine="480" w:firstLineChars="200"/>
        <w:jc w:val="both"/>
        <w:rPr>
          <w:rFonts w:ascii="仿宋_GB2312" w:hAnsi="仿宋" w:eastAsia="仿宋_GB2312"/>
          <w:color w:val="000000"/>
        </w:rPr>
      </w:pPr>
    </w:p>
    <w:p>
      <w:pPr>
        <w:pStyle w:val="10"/>
        <w:shd w:val="clear" w:color="auto" w:fill="FFFFFF"/>
        <w:spacing w:line="360" w:lineRule="auto"/>
        <w:ind w:firstLine="480" w:firstLineChars="200"/>
        <w:jc w:val="both"/>
        <w:rPr>
          <w:rFonts w:ascii="仿宋_GB2312" w:hAnsi="仿宋" w:eastAsia="仿宋_GB2312"/>
          <w:color w:val="000000"/>
        </w:rPr>
      </w:pPr>
    </w:p>
    <w:p>
      <w:pPr>
        <w:pStyle w:val="10"/>
        <w:shd w:val="clear" w:color="auto" w:fill="FFFFFF"/>
        <w:spacing w:line="360" w:lineRule="auto"/>
        <w:ind w:firstLine="562" w:firstLineChars="200"/>
        <w:jc w:val="center"/>
        <w:rPr>
          <w:rFonts w:ascii="仿宋_GB2312" w:hAnsi="仿宋" w:eastAsia="仿宋_GB2312"/>
          <w:b/>
          <w:color w:val="000000"/>
          <w:sz w:val="28"/>
          <w:szCs w:val="28"/>
        </w:rPr>
      </w:pPr>
    </w:p>
    <w:p>
      <w:pPr>
        <w:pStyle w:val="10"/>
        <w:shd w:val="clear" w:color="auto" w:fill="FFFFFF"/>
        <w:spacing w:line="360" w:lineRule="auto"/>
        <w:ind w:firstLine="562" w:firstLineChars="200"/>
        <w:jc w:val="center"/>
        <w:rPr>
          <w:rFonts w:ascii="仿宋_GB2312" w:hAnsi="仿宋" w:eastAsia="仿宋_GB2312"/>
          <w:b/>
          <w:color w:val="000000"/>
          <w:sz w:val="28"/>
          <w:szCs w:val="28"/>
        </w:rPr>
      </w:pPr>
      <w:r>
        <w:rPr>
          <w:rFonts w:hint="eastAsia" w:ascii="仿宋_GB2312" w:hAnsi="仿宋" w:eastAsia="仿宋_GB2312"/>
          <w:b/>
          <w:color w:val="000000"/>
          <w:sz w:val="28"/>
          <w:szCs w:val="28"/>
        </w:rPr>
        <w:t>（七）具体实施方案</w:t>
      </w:r>
    </w:p>
    <w:p>
      <w:pPr>
        <w:pStyle w:val="10"/>
        <w:shd w:val="clear" w:color="auto" w:fill="FFFFFF"/>
        <w:spacing w:line="360" w:lineRule="auto"/>
        <w:rPr>
          <w:rFonts w:ascii="仿宋_GB2312" w:hAnsi="仿宋" w:eastAsia="仿宋_GB2312"/>
          <w:color w:val="000000"/>
          <w:sz w:val="28"/>
          <w:szCs w:val="28"/>
        </w:rPr>
      </w:pPr>
      <w:r>
        <w:rPr>
          <w:rFonts w:hint="eastAsia" w:ascii="仿宋_GB2312" w:hAnsi="仿宋" w:eastAsia="仿宋_GB2312"/>
          <w:color w:val="000000"/>
          <w:sz w:val="28"/>
          <w:szCs w:val="28"/>
        </w:rPr>
        <w:t>（根据招标人要求，被询价人应按照科学合理的原则将该实施方案具体化，有针对性，可操作性。内容及格式由被询价人自行决定。）</w:t>
      </w:r>
    </w:p>
    <w:p>
      <w:pPr>
        <w:spacing w:line="440" w:lineRule="exact"/>
        <w:ind w:firstLine="560" w:firstLineChars="200"/>
        <w:rPr>
          <w:rFonts w:ascii="仿宋_GB2312" w:eastAsia="仿宋_GB2312"/>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MyMmYwMjE0NjI2YWIyYjY3MGUxNmVhZDQ1MjhmOTIifQ=="/>
  </w:docVars>
  <w:rsids>
    <w:rsidRoot w:val="009672DD"/>
    <w:rsid w:val="000444B9"/>
    <w:rsid w:val="001215F8"/>
    <w:rsid w:val="0017167F"/>
    <w:rsid w:val="001A24FC"/>
    <w:rsid w:val="00210BC0"/>
    <w:rsid w:val="00276C10"/>
    <w:rsid w:val="0029119B"/>
    <w:rsid w:val="002E4B72"/>
    <w:rsid w:val="003E5443"/>
    <w:rsid w:val="0048619F"/>
    <w:rsid w:val="004F2363"/>
    <w:rsid w:val="00536592"/>
    <w:rsid w:val="00557360"/>
    <w:rsid w:val="005F221F"/>
    <w:rsid w:val="007E1FA9"/>
    <w:rsid w:val="007F4653"/>
    <w:rsid w:val="00806AE5"/>
    <w:rsid w:val="0088262E"/>
    <w:rsid w:val="009672DD"/>
    <w:rsid w:val="009F0291"/>
    <w:rsid w:val="00A02220"/>
    <w:rsid w:val="00B91F00"/>
    <w:rsid w:val="00BC7127"/>
    <w:rsid w:val="00C05105"/>
    <w:rsid w:val="00C74E74"/>
    <w:rsid w:val="00D04C24"/>
    <w:rsid w:val="00D051C8"/>
    <w:rsid w:val="00D25639"/>
    <w:rsid w:val="00DC2E5B"/>
    <w:rsid w:val="00DE5B52"/>
    <w:rsid w:val="00E27C0F"/>
    <w:rsid w:val="00EB40E7"/>
    <w:rsid w:val="00F03EE5"/>
    <w:rsid w:val="00F2404B"/>
    <w:rsid w:val="00FD5D08"/>
    <w:rsid w:val="0F1451F1"/>
    <w:rsid w:val="173C1BA4"/>
    <w:rsid w:val="2EF041F6"/>
    <w:rsid w:val="4E74359B"/>
    <w:rsid w:val="5F866F95"/>
    <w:rsid w:val="5F941F94"/>
    <w:rsid w:val="6FD55DD1"/>
    <w:rsid w:val="7CE9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Arial"/>
      <w:color w:val="333333"/>
      <w:kern w:val="0"/>
      <w:sz w:val="28"/>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msonospacing"/>
    <w:basedOn w:val="1"/>
    <w:qFormat/>
    <w:uiPriority w:val="0"/>
    <w:pPr>
      <w:widowControl/>
      <w:spacing w:before="100" w:beforeAutospacing="1" w:after="100" w:afterAutospacing="1"/>
      <w:jc w:val="left"/>
    </w:pPr>
    <w:rPr>
      <w:rFonts w:ascii="宋体" w:hAnsi="宋体" w:eastAsia="宋体" w:cs="宋体"/>
      <w:color w:val="auto"/>
      <w:sz w:val="24"/>
      <w:szCs w:val="24"/>
    </w:rPr>
  </w:style>
  <w:style w:type="character" w:customStyle="1" w:styleId="9">
    <w:name w:val="apple-converted-space"/>
    <w:basedOn w:val="5"/>
    <w:qFormat/>
    <w:uiPriority w:val="0"/>
  </w:style>
  <w:style w:type="paragraph" w:customStyle="1" w:styleId="10">
    <w:name w:val="reader-word-layer reader-word-s4-7"/>
    <w:basedOn w:val="1"/>
    <w:qFormat/>
    <w:uiPriority w:val="0"/>
    <w:pPr>
      <w:widowControl/>
      <w:spacing w:before="100" w:beforeAutospacing="1" w:after="100" w:afterAutospacing="1"/>
      <w:jc w:val="left"/>
    </w:pPr>
    <w:rPr>
      <w:rFonts w:ascii="宋体" w:hAnsi="宋体" w:eastAsia="宋体" w:cs="宋体"/>
      <w:color w:val="auto"/>
      <w:sz w:val="24"/>
      <w:szCs w:val="24"/>
    </w:rPr>
  </w:style>
  <w:style w:type="character" w:customStyle="1" w:styleId="11">
    <w:name w:val="font121"/>
    <w:basedOn w:val="5"/>
    <w:qFormat/>
    <w:uiPriority w:val="0"/>
    <w:rPr>
      <w:rFonts w:hint="eastAsia" w:ascii="宋体" w:hAnsi="宋体" w:eastAsia="宋体" w:cs="宋体"/>
      <w:b/>
      <w:bCs/>
      <w:color w:val="000000"/>
      <w:sz w:val="22"/>
      <w:szCs w:val="22"/>
      <w:u w:val="none"/>
    </w:rPr>
  </w:style>
  <w:style w:type="character" w:customStyle="1" w:styleId="12">
    <w:name w:val="font131"/>
    <w:basedOn w:val="5"/>
    <w:qFormat/>
    <w:uiPriority w:val="0"/>
    <w:rPr>
      <w:rFonts w:hint="default" w:ascii="Times New Roman" w:hAnsi="Times New Roman" w:cs="Times New Roman"/>
      <w:b/>
      <w:bCs/>
      <w:color w:val="000000"/>
      <w:sz w:val="22"/>
      <w:szCs w:val="22"/>
      <w:u w:val="none"/>
    </w:rPr>
  </w:style>
  <w:style w:type="character" w:customStyle="1" w:styleId="13">
    <w:name w:val="font41"/>
    <w:basedOn w:val="5"/>
    <w:qFormat/>
    <w:uiPriority w:val="0"/>
    <w:rPr>
      <w:rFonts w:hint="eastAsia" w:ascii="宋体" w:hAnsi="宋体" w:eastAsia="宋体" w:cs="宋体"/>
      <w:color w:val="000000"/>
      <w:sz w:val="22"/>
      <w:szCs w:val="22"/>
      <w:u w:val="none"/>
    </w:rPr>
  </w:style>
  <w:style w:type="character" w:customStyle="1" w:styleId="14">
    <w:name w:val="font14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2"/>
      <w:szCs w:val="22"/>
      <w:u w:val="none"/>
    </w:rPr>
  </w:style>
  <w:style w:type="character" w:customStyle="1" w:styleId="16">
    <w:name w:val="font161"/>
    <w:basedOn w:val="5"/>
    <w:qFormat/>
    <w:uiPriority w:val="0"/>
    <w:rPr>
      <w:rFonts w:hint="default" w:ascii="Times New Roman" w:hAnsi="Times New Roman" w:cs="Times New Roman"/>
      <w:color w:val="000000"/>
      <w:sz w:val="22"/>
      <w:szCs w:val="22"/>
      <w:u w:val="none"/>
    </w:rPr>
  </w:style>
  <w:style w:type="character" w:customStyle="1" w:styleId="17">
    <w:name w:val="font91"/>
    <w:basedOn w:val="5"/>
    <w:qFormat/>
    <w:uiPriority w:val="0"/>
    <w:rPr>
      <w:rFonts w:hint="eastAsia" w:ascii="宋体" w:hAnsi="宋体" w:eastAsia="宋体" w:cs="宋体"/>
      <w:color w:val="000000"/>
      <w:sz w:val="24"/>
      <w:szCs w:val="24"/>
      <w:u w:val="none"/>
    </w:rPr>
  </w:style>
  <w:style w:type="character" w:customStyle="1" w:styleId="18">
    <w:name w:val="font171"/>
    <w:basedOn w:val="5"/>
    <w:qFormat/>
    <w:uiPriority w:val="0"/>
    <w:rPr>
      <w:rFonts w:hint="default" w:ascii="Times New Roman" w:hAnsi="Times New Roman" w:cs="Times New Roman"/>
      <w:color w:val="000000"/>
      <w:sz w:val="24"/>
      <w:szCs w:val="24"/>
      <w:u w:val="none"/>
    </w:rPr>
  </w:style>
  <w:style w:type="character" w:customStyle="1" w:styleId="19">
    <w:name w:val="font151"/>
    <w:basedOn w:val="5"/>
    <w:qFormat/>
    <w:uiPriority w:val="0"/>
    <w:rPr>
      <w:rFonts w:hint="eastAsia" w:ascii="宋体" w:hAnsi="宋体" w:eastAsia="宋体" w:cs="宋体"/>
      <w:b/>
      <w:bCs/>
      <w:color w:val="000000"/>
      <w:sz w:val="22"/>
      <w:szCs w:val="22"/>
      <w:u w:val="none"/>
    </w:rPr>
  </w:style>
  <w:style w:type="character" w:customStyle="1" w:styleId="20">
    <w:name w:val="font112"/>
    <w:basedOn w:val="5"/>
    <w:qFormat/>
    <w:uiPriority w:val="0"/>
    <w:rPr>
      <w:rFonts w:hint="eastAsia" w:ascii="宋体" w:hAnsi="宋体" w:eastAsia="宋体" w:cs="宋体"/>
      <w:color w:val="000000"/>
      <w:sz w:val="22"/>
      <w:szCs w:val="22"/>
      <w:u w:val="none"/>
    </w:rPr>
  </w:style>
  <w:style w:type="character" w:customStyle="1" w:styleId="21">
    <w:name w:val="font01"/>
    <w:basedOn w:val="5"/>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1675</Words>
  <Characters>1719</Characters>
  <Lines>10</Lines>
  <Paragraphs>2</Paragraphs>
  <TotalTime>4</TotalTime>
  <ScaleCrop>false</ScaleCrop>
  <LinksUpToDate>false</LinksUpToDate>
  <CharactersWithSpaces>2064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2021-08-07T09:03:00Z</dcterms:created>
  <dc:creator>Administrator</dc:creator>
  <cp:lastModifiedBy>饭饭 </cp:lastModifiedBy>
  <cp:lastPrinted>2023-04-18T08:55:00Z</cp:lastPrinted>
  <dcterms:modified xsi:type="dcterms:W3CDTF">2023-04-19T01:35:37Z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F2E259A01EB043159199779F108FA550</vt:lpwstr>
  </property>
</Properties>
</file>