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F92" w:rsidRDefault="00000000">
      <w:pPr>
        <w:spacing w:line="440" w:lineRule="exact"/>
        <w:ind w:firstLineChars="200" w:firstLine="560"/>
        <w:rPr>
          <w:rFonts w:ascii="黑体" w:eastAsia="黑体" w:hAnsi="黑体"/>
        </w:rPr>
      </w:pPr>
      <w:r>
        <w:rPr>
          <w:rFonts w:ascii="黑体" w:eastAsia="黑体" w:hAnsi="黑体" w:hint="eastAsia"/>
        </w:rPr>
        <w:t>附件：询价响应文件参考格式</w:t>
      </w:r>
    </w:p>
    <w:p w:rsidR="00051F92" w:rsidRDefault="00051F92">
      <w:pPr>
        <w:ind w:firstLineChars="200" w:firstLine="562"/>
        <w:jc w:val="center"/>
        <w:rPr>
          <w:rFonts w:ascii="仿宋_GB2312" w:eastAsia="仿宋_GB2312"/>
          <w:b/>
        </w:rPr>
      </w:pPr>
    </w:p>
    <w:p w:rsidR="00051F92" w:rsidRDefault="00000000">
      <w:pPr>
        <w:ind w:firstLineChars="200" w:firstLine="562"/>
        <w:jc w:val="center"/>
        <w:rPr>
          <w:rFonts w:ascii="仿宋_GB2312" w:eastAsia="仿宋_GB2312"/>
          <w:b/>
        </w:rPr>
      </w:pPr>
      <w:r>
        <w:rPr>
          <w:rFonts w:ascii="仿宋_GB2312" w:eastAsia="仿宋_GB2312" w:hint="eastAsia"/>
          <w:b/>
        </w:rPr>
        <w:t>（一）被询价函</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致：</w:t>
      </w:r>
      <w:r>
        <w:rPr>
          <w:rFonts w:eastAsia="仿宋_GB2312" w:hint="eastAsia"/>
          <w:u w:val="single"/>
        </w:rPr>
        <w:t>   </w:t>
      </w:r>
      <w:r>
        <w:rPr>
          <w:rFonts w:ascii="仿宋_GB2312" w:eastAsia="仿宋_GB2312" w:hint="eastAsia"/>
          <w:u w:val="single"/>
        </w:rPr>
        <w:t>询价人名称</w:t>
      </w:r>
      <w:r>
        <w:rPr>
          <w:rFonts w:eastAsia="仿宋_GB2312" w:hint="eastAsia"/>
          <w:u w:val="single"/>
        </w:rPr>
        <w:t>    </w:t>
      </w:r>
      <w:r>
        <w:rPr>
          <w:rFonts w:eastAsia="仿宋_GB2312" w:hint="eastAsia"/>
        </w:rPr>
        <w:t> </w:t>
      </w:r>
    </w:p>
    <w:p w:rsidR="00051F92" w:rsidRDefault="00000000">
      <w:pPr>
        <w:spacing w:line="600" w:lineRule="exact"/>
        <w:ind w:firstLineChars="200" w:firstLine="560"/>
        <w:rPr>
          <w:rFonts w:ascii="仿宋_GB2312" w:eastAsia="仿宋_GB2312"/>
        </w:rPr>
      </w:pPr>
      <w:r>
        <w:rPr>
          <w:rFonts w:ascii="仿宋_GB2312" w:eastAsia="仿宋_GB2312" w:hint="eastAsia"/>
        </w:rPr>
        <w:t>1、根据你方提供的询价文件，遵照《中华人民共和国政府采购法》等有关规定，经考察和研究上述询价文件要求，我方最终报价。</w:t>
      </w:r>
      <w:r>
        <w:rPr>
          <w:rFonts w:eastAsia="仿宋_GB2312" w:hint="eastAsia"/>
        </w:rPr>
        <w:t> </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2、我方已详细审核并认同全部询价文件及有关附件。</w:t>
      </w:r>
      <w:r>
        <w:rPr>
          <w:rFonts w:eastAsia="仿宋_GB2312" w:hint="eastAsia"/>
        </w:rPr>
        <w:t> </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3、一旦我方中标，我方保证按询价文件及合同规定完成人才招聘及劳务派遣服务。</w:t>
      </w:r>
      <w:r>
        <w:rPr>
          <w:rFonts w:eastAsia="仿宋_GB2312" w:hint="eastAsia"/>
        </w:rPr>
        <w:t> </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4、我方同意所提交的被询价文件在询价文件中规定的投标有效期内有效，在此期间内如果中标，我方将受此约束。</w:t>
      </w:r>
      <w:r>
        <w:rPr>
          <w:rFonts w:eastAsia="仿宋_GB2312" w:hint="eastAsia"/>
        </w:rPr>
        <w:t> </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5、除非另外达成协议并生效，你方的中标通知书和本询价文件将成为约束双方的合同文件的组成部分。</w:t>
      </w:r>
      <w:r>
        <w:rPr>
          <w:rFonts w:eastAsia="仿宋_GB2312" w:hint="eastAsia"/>
        </w:rPr>
        <w:t> </w:t>
      </w:r>
    </w:p>
    <w:p w:rsidR="00051F92" w:rsidRDefault="00000000">
      <w:pPr>
        <w:spacing w:line="600" w:lineRule="exact"/>
        <w:ind w:firstLineChars="200" w:firstLine="560"/>
        <w:jc w:val="left"/>
        <w:rPr>
          <w:rFonts w:ascii="仿宋_GB2312" w:eastAsia="仿宋_GB2312"/>
        </w:rPr>
      </w:pPr>
      <w:r>
        <w:rPr>
          <w:rFonts w:eastAsia="仿宋_GB2312" w:hint="eastAsia"/>
        </w:rPr>
        <w:t>  </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投</w:t>
      </w:r>
      <w:r>
        <w:rPr>
          <w:rFonts w:eastAsia="仿宋_GB2312" w:hint="eastAsia"/>
        </w:rPr>
        <w:t> </w:t>
      </w:r>
      <w:r>
        <w:rPr>
          <w:rFonts w:ascii="仿宋_GB2312" w:eastAsia="仿宋_GB2312" w:hint="eastAsia"/>
        </w:rPr>
        <w:t>标</w:t>
      </w:r>
      <w:r>
        <w:rPr>
          <w:rFonts w:eastAsia="仿宋_GB2312" w:hint="eastAsia"/>
        </w:rPr>
        <w:t> </w:t>
      </w:r>
      <w:r>
        <w:rPr>
          <w:rFonts w:ascii="仿宋_GB2312" w:eastAsia="仿宋_GB2312" w:hint="eastAsia"/>
        </w:rPr>
        <w:t>人：</w:t>
      </w:r>
      <w:r>
        <w:rPr>
          <w:rFonts w:eastAsia="仿宋_GB2312" w:hint="eastAsia"/>
        </w:rPr>
        <w:t>      </w:t>
      </w:r>
      <w:r>
        <w:rPr>
          <w:rFonts w:ascii="仿宋_GB2312" w:eastAsia="仿宋_GB2312" w:hint="eastAsia"/>
        </w:rPr>
        <w:t>（盖章）</w:t>
      </w:r>
      <w:r>
        <w:rPr>
          <w:rFonts w:eastAsia="仿宋_GB2312" w:hint="eastAsia"/>
        </w:rPr>
        <w:t> </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 xml:space="preserve">单位地址：                      </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法定代表人或其委托代理人：</w:t>
      </w:r>
      <w:r>
        <w:rPr>
          <w:rFonts w:eastAsia="仿宋_GB2312" w:hint="eastAsia"/>
        </w:rPr>
        <w:t>    </w:t>
      </w:r>
      <w:r>
        <w:rPr>
          <w:rFonts w:ascii="仿宋_GB2312" w:eastAsia="仿宋_GB2312" w:hint="eastAsia"/>
        </w:rPr>
        <w:t>（签字或盖章）</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邮政编码：</w:t>
      </w:r>
      <w:r>
        <w:rPr>
          <w:rFonts w:eastAsia="仿宋_GB2312" w:hint="eastAsia"/>
        </w:rPr>
        <w:t>      </w:t>
      </w:r>
      <w:r>
        <w:rPr>
          <w:rFonts w:ascii="仿宋_GB2312" w:eastAsia="仿宋_GB2312" w:hint="eastAsia"/>
        </w:rPr>
        <w:t>电话：</w:t>
      </w:r>
      <w:r>
        <w:rPr>
          <w:rFonts w:eastAsia="仿宋_GB2312" w:hint="eastAsia"/>
        </w:rPr>
        <w:t>     </w:t>
      </w:r>
      <w:r>
        <w:rPr>
          <w:rFonts w:ascii="仿宋_GB2312" w:eastAsia="仿宋_GB2312" w:hint="eastAsia"/>
        </w:rPr>
        <w:t>传真：</w:t>
      </w:r>
      <w:r>
        <w:rPr>
          <w:rFonts w:eastAsia="仿宋_GB2312" w:hint="eastAsia"/>
        </w:rPr>
        <w:t>    </w:t>
      </w:r>
    </w:p>
    <w:p w:rsidR="00051F92" w:rsidRDefault="00000000">
      <w:pPr>
        <w:spacing w:line="600" w:lineRule="exact"/>
        <w:ind w:firstLineChars="200" w:firstLine="560"/>
        <w:jc w:val="left"/>
        <w:rPr>
          <w:rFonts w:ascii="仿宋_GB2312" w:eastAsia="仿宋_GB2312"/>
        </w:rPr>
      </w:pPr>
      <w:r>
        <w:rPr>
          <w:rFonts w:ascii="仿宋_GB2312" w:eastAsia="仿宋_GB2312" w:hint="eastAsia"/>
        </w:rPr>
        <w:t>开户银行名称：</w:t>
      </w:r>
      <w:r>
        <w:rPr>
          <w:rFonts w:eastAsia="仿宋_GB2312" w:hint="eastAsia"/>
        </w:rPr>
        <w:t>     </w:t>
      </w:r>
      <w:r>
        <w:rPr>
          <w:rFonts w:ascii="仿宋_GB2312" w:eastAsia="仿宋_GB2312" w:hint="eastAsia"/>
        </w:rPr>
        <w:t xml:space="preserve"> 开户银行帐号：</w:t>
      </w:r>
      <w:r>
        <w:rPr>
          <w:rFonts w:eastAsia="仿宋_GB2312" w:hint="eastAsia"/>
        </w:rPr>
        <w:t>  </w:t>
      </w:r>
    </w:p>
    <w:p w:rsidR="00051F92" w:rsidRDefault="00000000">
      <w:pPr>
        <w:spacing w:line="600" w:lineRule="exact"/>
        <w:ind w:firstLineChars="200" w:firstLine="560"/>
        <w:jc w:val="left"/>
        <w:rPr>
          <w:rFonts w:eastAsia="仿宋_GB2312"/>
        </w:rPr>
      </w:pPr>
      <w:r>
        <w:rPr>
          <w:rFonts w:ascii="仿宋_GB2312" w:eastAsia="仿宋_GB2312" w:hint="eastAsia"/>
        </w:rPr>
        <w:t>日期：</w:t>
      </w:r>
      <w:r>
        <w:rPr>
          <w:rFonts w:eastAsia="仿宋_GB2312" w:hint="eastAsia"/>
        </w:rPr>
        <w:t> </w:t>
      </w:r>
      <w:r>
        <w:rPr>
          <w:rFonts w:ascii="仿宋_GB2312" w:eastAsia="仿宋_GB2312" w:hint="eastAsia"/>
        </w:rPr>
        <w:t>年</w:t>
      </w:r>
      <w:r>
        <w:rPr>
          <w:rFonts w:eastAsia="仿宋_GB2312" w:hint="eastAsia"/>
        </w:rPr>
        <w:t> </w:t>
      </w:r>
      <w:r>
        <w:rPr>
          <w:rFonts w:ascii="仿宋_GB2312" w:eastAsia="仿宋_GB2312" w:hint="eastAsia"/>
        </w:rPr>
        <w:t>月</w:t>
      </w:r>
      <w:r>
        <w:rPr>
          <w:rFonts w:eastAsia="仿宋_GB2312" w:hint="eastAsia"/>
        </w:rPr>
        <w:t> </w:t>
      </w:r>
      <w:r>
        <w:rPr>
          <w:rFonts w:ascii="仿宋_GB2312" w:eastAsia="仿宋_GB2312" w:hint="eastAsia"/>
        </w:rPr>
        <w:t>日</w:t>
      </w:r>
      <w:r>
        <w:rPr>
          <w:rFonts w:eastAsia="仿宋_GB2312" w:hint="eastAsia"/>
        </w:rPr>
        <w:t> </w:t>
      </w:r>
    </w:p>
    <w:p w:rsidR="00051F92" w:rsidRDefault="00051F92">
      <w:pPr>
        <w:ind w:firstLineChars="200" w:firstLine="560"/>
        <w:jc w:val="left"/>
        <w:rPr>
          <w:rFonts w:ascii="仿宋_GB2312" w:eastAsia="仿宋_GB2312"/>
        </w:rPr>
      </w:pPr>
    </w:p>
    <w:p w:rsidR="00051F92" w:rsidRDefault="00051F92">
      <w:pPr>
        <w:ind w:firstLineChars="200" w:firstLine="560"/>
        <w:jc w:val="left"/>
        <w:rPr>
          <w:rFonts w:ascii="仿宋_GB2312" w:eastAsia="仿宋_GB2312"/>
        </w:rPr>
      </w:pPr>
    </w:p>
    <w:p w:rsidR="00051F92" w:rsidRDefault="00051F92">
      <w:pPr>
        <w:ind w:firstLineChars="200" w:firstLine="560"/>
        <w:jc w:val="left"/>
        <w:rPr>
          <w:rFonts w:ascii="仿宋_GB2312" w:eastAsia="仿宋_GB2312"/>
        </w:rPr>
      </w:pPr>
    </w:p>
    <w:p w:rsidR="00051F92" w:rsidRDefault="00000000">
      <w:pPr>
        <w:ind w:firstLineChars="700" w:firstLine="1968"/>
        <w:rPr>
          <w:rFonts w:ascii="仿宋_GB2312" w:eastAsia="仿宋_GB2312"/>
          <w:b/>
        </w:rPr>
      </w:pPr>
      <w:r>
        <w:rPr>
          <w:rFonts w:ascii="仿宋_GB2312" w:eastAsia="仿宋_GB2312" w:hint="eastAsia"/>
          <w:b/>
        </w:rPr>
        <w:lastRenderedPageBreak/>
        <w:t>（二）相关资质资格证明文件</w:t>
      </w: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00000">
      <w:pPr>
        <w:ind w:firstLineChars="200" w:firstLine="562"/>
        <w:jc w:val="center"/>
        <w:rPr>
          <w:rFonts w:ascii="仿宋_GB2312" w:eastAsia="仿宋_GB2312"/>
          <w:b/>
        </w:rPr>
      </w:pPr>
      <w:r>
        <w:rPr>
          <w:rFonts w:ascii="仿宋_GB2312" w:eastAsia="仿宋_GB2312" w:hint="eastAsia"/>
          <w:b/>
        </w:rPr>
        <w:lastRenderedPageBreak/>
        <w:t>（三）法定代表人资格证明书</w:t>
      </w:r>
    </w:p>
    <w:p w:rsidR="00051F92" w:rsidRDefault="00000000">
      <w:pPr>
        <w:pStyle w:val="msonospacing0"/>
        <w:shd w:val="clear" w:color="auto" w:fill="FFFFFF"/>
        <w:spacing w:line="360" w:lineRule="atLeast"/>
        <w:ind w:left="420" w:firstLineChars="200" w:firstLine="562"/>
        <w:jc w:val="center"/>
        <w:rPr>
          <w:rFonts w:ascii="仿宋_GB2312" w:eastAsia="仿宋_GB2312" w:hAnsi="仿宋" w:cs="Arial"/>
          <w:b/>
          <w:color w:val="333333"/>
          <w:sz w:val="28"/>
          <w:szCs w:val="28"/>
        </w:rPr>
      </w:pPr>
      <w:r>
        <w:rPr>
          <w:rFonts w:ascii="仿宋_GB2312" w:eastAsia="仿宋_GB2312" w:hAnsi="仿宋" w:cs="Arial" w:hint="eastAsia"/>
          <w:b/>
          <w:color w:val="333333"/>
          <w:sz w:val="28"/>
          <w:szCs w:val="28"/>
        </w:rPr>
        <w:t>法定代表人身份证明书</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333333"/>
          <w:sz w:val="28"/>
          <w:szCs w:val="28"/>
          <w:u w:val="single"/>
        </w:rPr>
      </w:pPr>
      <w:r>
        <w:rPr>
          <w:rFonts w:ascii="仿宋_GB2312" w:eastAsia="仿宋_GB2312" w:hAnsi="仿宋" w:cs="Arial" w:hint="eastAsia"/>
          <w:color w:val="333333"/>
          <w:sz w:val="28"/>
          <w:szCs w:val="28"/>
        </w:rPr>
        <w:t>单位名称：</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333333"/>
          <w:sz w:val="28"/>
          <w:szCs w:val="28"/>
          <w:u w:val="single"/>
        </w:rPr>
      </w:pPr>
      <w:r>
        <w:rPr>
          <w:rFonts w:ascii="仿宋_GB2312" w:eastAsia="仿宋_GB2312" w:hAnsi="仿宋" w:cs="Arial" w:hint="eastAsia"/>
          <w:color w:val="333333"/>
          <w:sz w:val="28"/>
          <w:szCs w:val="28"/>
        </w:rPr>
        <w:t>单位性质：</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444444"/>
          <w:sz w:val="28"/>
          <w:szCs w:val="28"/>
          <w:u w:val="single"/>
        </w:rPr>
      </w:pPr>
      <w:r>
        <w:rPr>
          <w:rFonts w:ascii="仿宋_GB2312" w:eastAsia="仿宋_GB2312" w:hAnsi="仿宋" w:cs="Arial" w:hint="eastAsia"/>
          <w:color w:val="333333"/>
          <w:sz w:val="28"/>
          <w:szCs w:val="28"/>
        </w:rPr>
        <w:t>地    址：</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333333"/>
          <w:sz w:val="28"/>
          <w:szCs w:val="28"/>
        </w:rPr>
      </w:pPr>
      <w:r>
        <w:rPr>
          <w:rFonts w:ascii="仿宋_GB2312" w:eastAsia="仿宋_GB2312" w:hAnsi="仿宋" w:cs="Arial" w:hint="eastAsia"/>
          <w:color w:val="333333"/>
          <w:sz w:val="28"/>
          <w:szCs w:val="28"/>
        </w:rPr>
        <w:t>成立时间：    年   月   日</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333333"/>
          <w:sz w:val="28"/>
          <w:szCs w:val="28"/>
          <w:u w:val="single"/>
        </w:rPr>
      </w:pPr>
      <w:r>
        <w:rPr>
          <w:rFonts w:ascii="仿宋_GB2312" w:eastAsia="仿宋_GB2312" w:hAnsi="仿宋" w:cs="Arial" w:hint="eastAsia"/>
          <w:color w:val="333333"/>
          <w:sz w:val="28"/>
          <w:szCs w:val="28"/>
        </w:rPr>
        <w:t>经营期限：</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333333"/>
          <w:sz w:val="28"/>
          <w:szCs w:val="28"/>
        </w:rPr>
      </w:pPr>
      <w:r>
        <w:rPr>
          <w:rFonts w:ascii="仿宋_GB2312" w:eastAsia="仿宋_GB2312" w:hAnsi="仿宋" w:cs="Arial" w:hint="eastAsia"/>
          <w:color w:val="333333"/>
          <w:sz w:val="28"/>
          <w:szCs w:val="28"/>
        </w:rPr>
        <w:t>性别：</w:t>
      </w:r>
      <w:r>
        <w:rPr>
          <w:rFonts w:ascii="Arial" w:eastAsia="仿宋_GB2312" w:hAnsi="Arial" w:cs="Arial" w:hint="eastAsia"/>
          <w:color w:val="333333"/>
          <w:sz w:val="28"/>
          <w:szCs w:val="28"/>
          <w:u w:val="single"/>
        </w:rPr>
        <w:t>          </w:t>
      </w:r>
      <w:r>
        <w:rPr>
          <w:rStyle w:val="apple-converted-space"/>
          <w:rFonts w:ascii="Arial" w:eastAsia="仿宋_GB2312" w:hAnsi="Arial" w:cs="Arial" w:hint="eastAsia"/>
          <w:color w:val="333333"/>
          <w:sz w:val="28"/>
          <w:szCs w:val="28"/>
          <w:u w:val="single"/>
        </w:rPr>
        <w:t> </w:t>
      </w:r>
      <w:r>
        <w:rPr>
          <w:rFonts w:ascii="仿宋_GB2312" w:eastAsia="仿宋_GB2312" w:hAnsi="仿宋" w:cs="Arial" w:hint="eastAsia"/>
          <w:color w:val="333333"/>
          <w:sz w:val="28"/>
          <w:szCs w:val="28"/>
        </w:rPr>
        <w:t>年龄：</w:t>
      </w:r>
      <w:r>
        <w:rPr>
          <w:rFonts w:ascii="Arial" w:eastAsia="仿宋_GB2312" w:hAnsi="Arial" w:cs="Arial" w:hint="eastAsia"/>
          <w:color w:val="333333"/>
          <w:sz w:val="28"/>
          <w:szCs w:val="28"/>
          <w:u w:val="single"/>
        </w:rPr>
        <w:t>      </w:t>
      </w:r>
      <w:r>
        <w:rPr>
          <w:rStyle w:val="apple-converted-space"/>
          <w:rFonts w:ascii="Arial" w:eastAsia="仿宋_GB2312" w:hAnsi="Arial" w:cs="Arial" w:hint="eastAsia"/>
          <w:color w:val="333333"/>
          <w:sz w:val="28"/>
          <w:szCs w:val="28"/>
        </w:rPr>
        <w:t> </w:t>
      </w:r>
      <w:r>
        <w:rPr>
          <w:rFonts w:ascii="仿宋_GB2312" w:eastAsia="仿宋_GB2312" w:hAnsi="仿宋" w:cs="Arial" w:hint="eastAsia"/>
          <w:color w:val="333333"/>
          <w:sz w:val="28"/>
          <w:szCs w:val="28"/>
        </w:rPr>
        <w:t>职务：</w:t>
      </w:r>
      <w:r>
        <w:rPr>
          <w:rFonts w:ascii="Arial" w:eastAsia="仿宋_GB2312" w:hAnsi="Arial" w:cs="Arial" w:hint="eastAsia"/>
          <w:color w:val="333333"/>
          <w:sz w:val="28"/>
          <w:szCs w:val="28"/>
          <w:u w:val="single"/>
        </w:rPr>
        <w:t>        </w:t>
      </w:r>
      <w:r>
        <w:rPr>
          <w:rFonts w:ascii="Arial" w:eastAsia="仿宋_GB2312" w:hAnsi="Arial" w:cs="Arial" w:hint="eastAsia"/>
          <w:color w:val="333333"/>
          <w:sz w:val="28"/>
          <w:szCs w:val="28"/>
        </w:rPr>
        <w:t> </w:t>
      </w:r>
      <w:r>
        <w:rPr>
          <w:rFonts w:ascii="仿宋_GB2312" w:eastAsia="仿宋_GB2312" w:hAnsi="仿宋" w:cs="Arial" w:hint="eastAsia"/>
          <w:color w:val="333333"/>
          <w:sz w:val="28"/>
          <w:szCs w:val="28"/>
        </w:rPr>
        <w:t>系</w:t>
      </w:r>
      <w:r>
        <w:rPr>
          <w:rFonts w:ascii="仿宋_GB2312" w:eastAsia="仿宋_GB2312" w:hAnsi="仿宋" w:cs="Arial" w:hint="eastAsia"/>
          <w:color w:val="333333"/>
          <w:sz w:val="28"/>
          <w:szCs w:val="28"/>
          <w:u w:val="single"/>
        </w:rPr>
        <w:t xml:space="preserve">      被询价单位名称      </w:t>
      </w:r>
      <w:r>
        <w:rPr>
          <w:rFonts w:ascii="仿宋_GB2312" w:eastAsia="仿宋_GB2312" w:hAnsi="仿宋" w:cs="Arial" w:hint="eastAsia"/>
          <w:color w:val="333333"/>
          <w:spacing w:val="-5"/>
          <w:sz w:val="28"/>
          <w:szCs w:val="28"/>
        </w:rPr>
        <w:t>的法定代表人。</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444444"/>
          <w:sz w:val="28"/>
          <w:szCs w:val="28"/>
        </w:rPr>
      </w:pPr>
      <w:r>
        <w:rPr>
          <w:rFonts w:ascii="仿宋_GB2312" w:eastAsia="仿宋_GB2312" w:hAnsi="仿宋" w:cs="Arial" w:hint="eastAsia"/>
          <w:color w:val="333333"/>
          <w:sz w:val="28"/>
          <w:szCs w:val="28"/>
        </w:rPr>
        <w:t>特此证明。</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444444"/>
          <w:sz w:val="28"/>
          <w:szCs w:val="28"/>
        </w:rPr>
      </w:pPr>
      <w:r>
        <w:rPr>
          <w:rFonts w:ascii="Arial" w:eastAsia="仿宋_GB2312" w:hAnsi="Arial" w:cs="Arial" w:hint="eastAsia"/>
          <w:color w:val="333333"/>
          <w:sz w:val="28"/>
          <w:szCs w:val="28"/>
        </w:rPr>
        <w:t> </w:t>
      </w:r>
    </w:p>
    <w:p w:rsidR="00051F92" w:rsidRDefault="00000000">
      <w:pPr>
        <w:pStyle w:val="msonospacing0"/>
        <w:shd w:val="clear" w:color="auto" w:fill="FFFFFF"/>
        <w:spacing w:before="0" w:beforeAutospacing="0" w:after="0" w:afterAutospacing="0" w:line="360" w:lineRule="atLeast"/>
        <w:ind w:left="420" w:firstLineChars="200" w:firstLine="560"/>
        <w:rPr>
          <w:rFonts w:ascii="仿宋_GB2312" w:eastAsia="仿宋_GB2312" w:hAnsi="仿宋" w:cs="Arial"/>
          <w:color w:val="444444"/>
          <w:sz w:val="28"/>
          <w:szCs w:val="28"/>
        </w:rPr>
      </w:pPr>
      <w:r>
        <w:rPr>
          <w:rFonts w:ascii="Arial" w:eastAsia="仿宋_GB2312" w:hAnsi="Arial" w:cs="Arial" w:hint="eastAsia"/>
          <w:color w:val="333333"/>
          <w:sz w:val="28"/>
          <w:szCs w:val="28"/>
        </w:rPr>
        <w:t> </w:t>
      </w:r>
    </w:p>
    <w:p w:rsidR="00051F92" w:rsidRDefault="00000000">
      <w:pPr>
        <w:pStyle w:val="msonospacing0"/>
        <w:shd w:val="clear" w:color="auto" w:fill="FFFFFF"/>
        <w:spacing w:before="0" w:beforeAutospacing="0" w:after="0" w:afterAutospacing="0" w:line="360" w:lineRule="atLeast"/>
        <w:ind w:left="420" w:firstLineChars="200" w:firstLine="560"/>
        <w:jc w:val="right"/>
        <w:rPr>
          <w:rFonts w:ascii="仿宋_GB2312" w:eastAsia="仿宋_GB2312" w:hAnsi="仿宋" w:cs="Arial"/>
          <w:color w:val="444444"/>
          <w:sz w:val="28"/>
          <w:szCs w:val="28"/>
        </w:rPr>
      </w:pPr>
      <w:r>
        <w:rPr>
          <w:rFonts w:ascii="仿宋_GB2312" w:eastAsia="仿宋_GB2312" w:hAnsi="仿宋" w:hint="eastAsia"/>
          <w:color w:val="333333"/>
          <w:sz w:val="28"/>
          <w:szCs w:val="28"/>
          <w:shd w:val="clear" w:color="auto" w:fill="FFFFFF"/>
        </w:rPr>
        <w:t>被询价人：</w:t>
      </w:r>
      <w:r>
        <w:rPr>
          <w:rFonts w:ascii="Arial" w:eastAsia="仿宋_GB2312" w:hAnsi="Arial" w:cs="Arial" w:hint="eastAsia"/>
          <w:color w:val="333333"/>
          <w:sz w:val="28"/>
          <w:szCs w:val="28"/>
          <w:u w:val="single"/>
          <w:shd w:val="clear" w:color="auto" w:fill="FFFFFF"/>
        </w:rPr>
        <w:t>                                     </w:t>
      </w:r>
      <w:r>
        <w:rPr>
          <w:rStyle w:val="apple-converted-space"/>
          <w:rFonts w:ascii="Arial" w:eastAsia="仿宋_GB2312" w:hAnsi="Arial" w:cs="Arial" w:hint="eastAsia"/>
          <w:color w:val="333333"/>
          <w:sz w:val="28"/>
          <w:szCs w:val="28"/>
          <w:u w:val="single"/>
          <w:shd w:val="clear" w:color="auto" w:fill="FFFFFF"/>
        </w:rPr>
        <w:t> </w:t>
      </w:r>
      <w:r>
        <w:rPr>
          <w:rFonts w:ascii="仿宋_GB2312" w:eastAsia="仿宋_GB2312" w:hAnsi="仿宋" w:hint="eastAsia"/>
          <w:color w:val="333333"/>
          <w:sz w:val="28"/>
          <w:szCs w:val="28"/>
          <w:shd w:val="clear" w:color="auto" w:fill="FFFFFF"/>
        </w:rPr>
        <w:t>（盖公章）</w:t>
      </w:r>
      <w:r>
        <w:rPr>
          <w:rFonts w:ascii="Arial" w:eastAsia="仿宋_GB2312" w:hAnsi="Arial" w:cs="Arial" w:hint="eastAsia"/>
          <w:color w:val="333333"/>
          <w:sz w:val="28"/>
          <w:szCs w:val="28"/>
          <w:shd w:val="clear" w:color="auto" w:fill="FFFFFF"/>
        </w:rPr>
        <w:t>   </w:t>
      </w:r>
    </w:p>
    <w:p w:rsidR="00051F92" w:rsidRDefault="00000000">
      <w:pPr>
        <w:pStyle w:val="msonospacing0"/>
        <w:shd w:val="clear" w:color="auto" w:fill="FFFFFF"/>
        <w:spacing w:before="0" w:beforeAutospacing="0" w:after="0" w:afterAutospacing="0" w:line="360" w:lineRule="atLeast"/>
        <w:ind w:firstLineChars="200" w:firstLine="560"/>
        <w:jc w:val="right"/>
        <w:rPr>
          <w:rFonts w:ascii="仿宋_GB2312" w:eastAsia="仿宋_GB2312" w:hAnsi="仿宋"/>
          <w:sz w:val="28"/>
          <w:szCs w:val="28"/>
        </w:rPr>
      </w:pPr>
      <w:r>
        <w:rPr>
          <w:rFonts w:eastAsia="仿宋_GB2312" w:hint="eastAsia"/>
          <w:sz w:val="28"/>
          <w:szCs w:val="28"/>
        </w:rPr>
        <w:t> </w:t>
      </w:r>
    </w:p>
    <w:p w:rsidR="00051F92" w:rsidRDefault="00000000">
      <w:pPr>
        <w:pStyle w:val="msonospacing0"/>
        <w:shd w:val="clear" w:color="auto" w:fill="FFFFFF"/>
        <w:spacing w:before="0" w:beforeAutospacing="0" w:after="0" w:afterAutospacing="0" w:line="360" w:lineRule="atLeast"/>
        <w:ind w:leftChars="150" w:left="420" w:right="480" w:firstLineChars="200" w:firstLine="560"/>
        <w:jc w:val="right"/>
        <w:rPr>
          <w:rFonts w:ascii="仿宋_GB2312" w:eastAsia="仿宋_GB2312" w:hAnsi="仿宋" w:cs="Arial"/>
          <w:color w:val="444444"/>
          <w:sz w:val="28"/>
          <w:szCs w:val="28"/>
        </w:rPr>
      </w:pPr>
      <w:r>
        <w:rPr>
          <w:rFonts w:ascii="仿宋_GB2312" w:eastAsia="仿宋_GB2312" w:hAnsi="仿宋" w:hint="eastAsia"/>
          <w:sz w:val="28"/>
          <w:szCs w:val="28"/>
        </w:rPr>
        <w:t>日期：</w:t>
      </w:r>
      <w:r>
        <w:rPr>
          <w:rFonts w:eastAsia="仿宋_GB2312" w:hint="eastAsia"/>
          <w:sz w:val="28"/>
          <w:szCs w:val="28"/>
        </w:rPr>
        <w:t>  </w:t>
      </w:r>
      <w:r>
        <w:rPr>
          <w:rFonts w:ascii="仿宋_GB2312" w:eastAsia="仿宋_GB2312" w:hAnsi="仿宋" w:hint="eastAsia"/>
          <w:sz w:val="28"/>
          <w:szCs w:val="28"/>
        </w:rPr>
        <w:t>年</w:t>
      </w:r>
      <w:r>
        <w:rPr>
          <w:rFonts w:eastAsia="仿宋_GB2312" w:hint="eastAsia"/>
          <w:sz w:val="28"/>
          <w:szCs w:val="28"/>
        </w:rPr>
        <w:t> </w:t>
      </w:r>
      <w:r>
        <w:rPr>
          <w:rFonts w:ascii="仿宋_GB2312" w:eastAsia="仿宋_GB2312" w:hAnsi="仿宋" w:hint="eastAsia"/>
          <w:sz w:val="28"/>
          <w:szCs w:val="28"/>
        </w:rPr>
        <w:t>月</w:t>
      </w:r>
      <w:r>
        <w:rPr>
          <w:rFonts w:eastAsia="仿宋_GB2312" w:hint="eastAsia"/>
          <w:sz w:val="28"/>
          <w:szCs w:val="28"/>
        </w:rPr>
        <w:t> </w:t>
      </w:r>
      <w:r>
        <w:rPr>
          <w:rStyle w:val="apple-converted-space"/>
          <w:rFonts w:ascii="Arial" w:eastAsia="仿宋_GB2312" w:hAnsi="Arial" w:cs="Arial" w:hint="eastAsia"/>
          <w:color w:val="333333"/>
          <w:sz w:val="28"/>
          <w:szCs w:val="28"/>
        </w:rPr>
        <w:t> </w:t>
      </w:r>
      <w:r>
        <w:rPr>
          <w:rFonts w:ascii="仿宋_GB2312" w:eastAsia="仿宋_GB2312" w:hAnsi="仿宋" w:hint="eastAsia"/>
          <w:sz w:val="28"/>
          <w:szCs w:val="28"/>
        </w:rPr>
        <w:t>日</w:t>
      </w:r>
    </w:p>
    <w:p w:rsidR="00051F92" w:rsidRDefault="00051F92">
      <w:pPr>
        <w:ind w:firstLineChars="200" w:firstLine="560"/>
        <w:rPr>
          <w:rFonts w:ascii="仿宋_GB2312" w:eastAsia="仿宋_GB2312"/>
        </w:rPr>
      </w:pPr>
    </w:p>
    <w:p w:rsidR="00051F92" w:rsidRDefault="00000000">
      <w:pPr>
        <w:ind w:firstLineChars="200" w:firstLine="560"/>
        <w:rPr>
          <w:rFonts w:ascii="仿宋_GB2312" w:eastAsia="仿宋_GB2312"/>
        </w:rPr>
      </w:pPr>
      <w:r>
        <w:rPr>
          <w:rFonts w:ascii="仿宋_GB2312" w:eastAsia="仿宋_GB2312" w:hint="eastAsia"/>
        </w:rPr>
        <w:t>附：法</w:t>
      </w:r>
      <w:r>
        <w:rPr>
          <w:rFonts w:ascii="仿宋_GB2312" w:eastAsia="仿宋_GB2312" w:hint="eastAsia"/>
          <w:spacing w:val="-5"/>
        </w:rPr>
        <w:t>定</w:t>
      </w:r>
      <w:r>
        <w:rPr>
          <w:rFonts w:ascii="仿宋_GB2312" w:eastAsia="仿宋_GB2312" w:hint="eastAsia"/>
        </w:rPr>
        <w:t>代表人身份证复印件</w:t>
      </w:r>
    </w:p>
    <w:p w:rsidR="00051F92" w:rsidRDefault="00051F92">
      <w:pPr>
        <w:ind w:firstLineChars="200" w:firstLine="560"/>
        <w:rPr>
          <w:rFonts w:ascii="仿宋_GB2312" w:eastAsia="仿宋_GB2312"/>
        </w:rPr>
      </w:pPr>
    </w:p>
    <w:p w:rsidR="00051F92" w:rsidRDefault="00051F92">
      <w:pPr>
        <w:ind w:firstLineChars="200" w:firstLine="560"/>
        <w:rPr>
          <w:rFonts w:ascii="仿宋_GB2312" w:eastAsia="仿宋_GB2312"/>
        </w:rPr>
      </w:pPr>
    </w:p>
    <w:p w:rsidR="00051F92" w:rsidRDefault="00051F92">
      <w:pPr>
        <w:ind w:firstLineChars="200" w:firstLine="560"/>
        <w:rPr>
          <w:rFonts w:ascii="仿宋_GB2312" w:eastAsia="仿宋_GB2312"/>
        </w:rPr>
      </w:pPr>
    </w:p>
    <w:p w:rsidR="00051F92" w:rsidRDefault="00051F92">
      <w:pPr>
        <w:ind w:firstLineChars="200" w:firstLine="560"/>
        <w:rPr>
          <w:rFonts w:ascii="仿宋_GB2312" w:eastAsia="仿宋_GB2312"/>
        </w:rPr>
      </w:pPr>
    </w:p>
    <w:p w:rsidR="00051F92" w:rsidRDefault="00000000">
      <w:pPr>
        <w:ind w:firstLineChars="200" w:firstLine="562"/>
        <w:jc w:val="center"/>
        <w:rPr>
          <w:rFonts w:ascii="仿宋_GB2312" w:eastAsia="仿宋_GB2312"/>
          <w:b/>
        </w:rPr>
      </w:pPr>
      <w:r>
        <w:rPr>
          <w:rFonts w:ascii="仿宋_GB2312" w:eastAsia="仿宋_GB2312" w:hint="eastAsia"/>
          <w:b/>
        </w:rPr>
        <w:lastRenderedPageBreak/>
        <w:t>（四）授权委托书</w:t>
      </w:r>
    </w:p>
    <w:p w:rsidR="00051F92" w:rsidRDefault="00000000">
      <w:pPr>
        <w:ind w:firstLineChars="200" w:firstLine="562"/>
        <w:jc w:val="center"/>
        <w:rPr>
          <w:rFonts w:ascii="仿宋_GB2312" w:eastAsia="仿宋_GB2312"/>
          <w:b/>
        </w:rPr>
      </w:pPr>
      <w:r>
        <w:rPr>
          <w:rFonts w:ascii="仿宋_GB2312" w:eastAsia="仿宋_GB2312" w:hint="eastAsia"/>
          <w:b/>
        </w:rPr>
        <w:t>授权委托书</w:t>
      </w:r>
      <w:r>
        <w:rPr>
          <w:rFonts w:ascii="宋体" w:eastAsia="仿宋_GB2312" w:hAnsi="宋体" w:cs="宋体" w:hint="eastAsia"/>
          <w:b/>
        </w:rPr>
        <w:t> </w:t>
      </w:r>
    </w:p>
    <w:p w:rsidR="00051F92" w:rsidRDefault="00000000">
      <w:pPr>
        <w:ind w:firstLineChars="200" w:firstLine="560"/>
        <w:rPr>
          <w:rFonts w:ascii="仿宋_GB2312" w:eastAsia="仿宋_GB2312"/>
        </w:rPr>
      </w:pPr>
      <w:r>
        <w:rPr>
          <w:rFonts w:ascii="仿宋_GB2312" w:eastAsia="仿宋_GB2312" w:hint="eastAsia"/>
        </w:rPr>
        <w:t xml:space="preserve">本授权委托书声明：我 </w:t>
      </w:r>
      <w:r>
        <w:rPr>
          <w:rFonts w:ascii="仿宋_GB2312" w:eastAsia="仿宋_GB2312" w:hint="eastAsia"/>
          <w:u w:val="single"/>
        </w:rPr>
        <w:t xml:space="preserve">（姓名）  </w:t>
      </w:r>
      <w:r>
        <w:rPr>
          <w:rFonts w:ascii="仿宋_GB2312" w:eastAsia="仿宋_GB2312" w:hint="eastAsia"/>
        </w:rPr>
        <w:t>系（被询价单位）的法定代表人，现授权委托</w:t>
      </w:r>
      <w:r>
        <w:rPr>
          <w:rFonts w:eastAsia="仿宋_GB2312" w:cs="宋体" w:hint="eastAsia"/>
          <w:u w:val="single"/>
        </w:rPr>
        <w:t>   </w:t>
      </w:r>
      <w:r>
        <w:rPr>
          <w:rFonts w:ascii="仿宋_GB2312" w:eastAsia="仿宋_GB2312" w:hint="eastAsia"/>
          <w:u w:val="single"/>
        </w:rPr>
        <w:t>（姓名）</w:t>
      </w:r>
      <w:r>
        <w:rPr>
          <w:rFonts w:ascii="仿宋_GB2312" w:eastAsia="仿宋_GB2312" w:hint="eastAsia"/>
        </w:rPr>
        <w:t>为我的授权代理人，以本公司的名议参加</w:t>
      </w:r>
      <w:r>
        <w:rPr>
          <w:rFonts w:eastAsia="仿宋_GB2312" w:cs="宋体" w:hint="eastAsia"/>
          <w:u w:val="single"/>
        </w:rPr>
        <w:t>  </w:t>
      </w:r>
      <w:r>
        <w:rPr>
          <w:rFonts w:ascii="仿宋_GB2312" w:eastAsia="仿宋_GB2312" w:hint="eastAsia"/>
          <w:u w:val="single"/>
        </w:rPr>
        <w:t xml:space="preserve">（询价单位名称） </w:t>
      </w:r>
      <w:r>
        <w:rPr>
          <w:rFonts w:ascii="仿宋_GB2312" w:eastAsia="仿宋_GB2312" w:hint="eastAsia"/>
        </w:rPr>
        <w:t>的委托人才招聘服务项目询价，授权委托人所签署的一切文件和处理与此有关的一切事务，我均予以承认。授权委托人无转让权、特此委托。</w:t>
      </w:r>
    </w:p>
    <w:p w:rsidR="00051F92" w:rsidRDefault="00000000">
      <w:pPr>
        <w:ind w:firstLineChars="200" w:firstLine="560"/>
        <w:rPr>
          <w:rFonts w:ascii="仿宋_GB2312" w:eastAsia="仿宋_GB2312"/>
        </w:rPr>
      </w:pPr>
      <w:r>
        <w:rPr>
          <w:rFonts w:ascii="仿宋_GB2312" w:eastAsia="仿宋_GB2312" w:hint="eastAsia"/>
        </w:rPr>
        <w:t>授权委托人：</w:t>
      </w:r>
      <w:r>
        <w:rPr>
          <w:rFonts w:eastAsia="仿宋_GB2312" w:cs="宋体" w:hint="eastAsia"/>
        </w:rPr>
        <w:t>         </w:t>
      </w:r>
    </w:p>
    <w:p w:rsidR="00051F92" w:rsidRDefault="00000000">
      <w:pPr>
        <w:ind w:firstLineChars="200" w:firstLine="560"/>
        <w:rPr>
          <w:rFonts w:ascii="仿宋_GB2312" w:eastAsia="仿宋_GB2312"/>
        </w:rPr>
      </w:pPr>
      <w:r>
        <w:rPr>
          <w:rFonts w:ascii="仿宋_GB2312" w:eastAsia="仿宋_GB2312" w:hint="eastAsia"/>
        </w:rPr>
        <w:t>性别：</w:t>
      </w:r>
      <w:r>
        <w:rPr>
          <w:rFonts w:eastAsia="仿宋_GB2312" w:cs="宋体" w:hint="eastAsia"/>
        </w:rPr>
        <w:t>         </w:t>
      </w:r>
    </w:p>
    <w:p w:rsidR="00051F92" w:rsidRDefault="00000000">
      <w:pPr>
        <w:ind w:firstLineChars="200" w:firstLine="560"/>
        <w:rPr>
          <w:rFonts w:ascii="仿宋_GB2312" w:eastAsia="仿宋_GB2312"/>
        </w:rPr>
      </w:pPr>
      <w:r>
        <w:rPr>
          <w:rFonts w:ascii="仿宋_GB2312" w:eastAsia="仿宋_GB2312" w:hint="eastAsia"/>
        </w:rPr>
        <w:t>年龄：</w:t>
      </w:r>
      <w:r>
        <w:rPr>
          <w:rFonts w:eastAsia="仿宋_GB2312" w:cs="宋体" w:hint="eastAsia"/>
        </w:rPr>
        <w:t>        </w:t>
      </w:r>
    </w:p>
    <w:p w:rsidR="00051F92" w:rsidRDefault="00000000">
      <w:pPr>
        <w:ind w:firstLineChars="200" w:firstLine="560"/>
        <w:rPr>
          <w:rFonts w:ascii="仿宋_GB2312" w:eastAsia="仿宋_GB2312"/>
        </w:rPr>
      </w:pPr>
      <w:r>
        <w:rPr>
          <w:rFonts w:ascii="仿宋_GB2312" w:eastAsia="仿宋_GB2312" w:hint="eastAsia"/>
        </w:rPr>
        <w:t>单位：</w:t>
      </w:r>
    </w:p>
    <w:p w:rsidR="00051F92" w:rsidRDefault="00000000">
      <w:pPr>
        <w:ind w:firstLineChars="200" w:firstLine="560"/>
        <w:rPr>
          <w:rFonts w:ascii="仿宋_GB2312" w:eastAsia="仿宋_GB2312"/>
        </w:rPr>
      </w:pPr>
      <w:r>
        <w:rPr>
          <w:rFonts w:ascii="仿宋_GB2312" w:eastAsia="仿宋_GB2312" w:hint="eastAsia"/>
        </w:rPr>
        <w:t>部门：</w:t>
      </w:r>
    </w:p>
    <w:p w:rsidR="00051F92" w:rsidRDefault="00000000">
      <w:pPr>
        <w:ind w:firstLineChars="200" w:firstLine="560"/>
        <w:rPr>
          <w:rFonts w:ascii="仿宋_GB2312" w:eastAsia="仿宋_GB2312"/>
        </w:rPr>
      </w:pPr>
      <w:r>
        <w:rPr>
          <w:rFonts w:ascii="仿宋_GB2312" w:eastAsia="仿宋_GB2312" w:hint="eastAsia"/>
        </w:rPr>
        <w:t>职务：</w:t>
      </w:r>
      <w:r>
        <w:rPr>
          <w:rFonts w:eastAsia="仿宋_GB2312" w:cs="宋体" w:hint="eastAsia"/>
        </w:rPr>
        <w:t>  </w:t>
      </w:r>
    </w:p>
    <w:p w:rsidR="00051F92" w:rsidRDefault="00000000">
      <w:pPr>
        <w:ind w:firstLineChars="200" w:firstLine="560"/>
        <w:rPr>
          <w:rFonts w:ascii="仿宋_GB2312" w:eastAsia="仿宋_GB2312"/>
        </w:rPr>
      </w:pPr>
      <w:r>
        <w:rPr>
          <w:rFonts w:ascii="仿宋_GB2312" w:eastAsia="仿宋_GB2312" w:hint="eastAsia"/>
        </w:rPr>
        <w:t>被询价单位：</w:t>
      </w:r>
      <w:r>
        <w:rPr>
          <w:rFonts w:eastAsia="仿宋_GB2312" w:cs="宋体" w:hint="eastAsia"/>
        </w:rPr>
        <w:t>    </w:t>
      </w:r>
      <w:r>
        <w:rPr>
          <w:rFonts w:ascii="仿宋_GB2312" w:eastAsia="仿宋_GB2312" w:hint="eastAsia"/>
        </w:rPr>
        <w:t>（盖法人章）</w:t>
      </w:r>
    </w:p>
    <w:p w:rsidR="00051F92" w:rsidRDefault="00000000">
      <w:pPr>
        <w:ind w:firstLineChars="200" w:firstLine="560"/>
        <w:jc w:val="left"/>
        <w:rPr>
          <w:rFonts w:ascii="仿宋_GB2312" w:eastAsia="仿宋_GB2312"/>
        </w:rPr>
      </w:pPr>
      <w:r>
        <w:rPr>
          <w:rFonts w:ascii="仿宋_GB2312" w:eastAsia="仿宋_GB2312" w:hint="eastAsia"/>
        </w:rPr>
        <w:t>法定代表：</w:t>
      </w:r>
      <w:r>
        <w:rPr>
          <w:rFonts w:eastAsia="仿宋_GB2312" w:cs="宋体" w:hint="eastAsia"/>
        </w:rPr>
        <w:t>    </w:t>
      </w:r>
      <w:r>
        <w:rPr>
          <w:rFonts w:ascii="仿宋_GB2312" w:eastAsia="仿宋_GB2312" w:hint="eastAsia"/>
        </w:rPr>
        <w:t>（签字或盖章）</w:t>
      </w:r>
    </w:p>
    <w:p w:rsidR="00051F92" w:rsidRDefault="00000000">
      <w:pPr>
        <w:wordWrap w:val="0"/>
        <w:ind w:firstLineChars="200" w:firstLine="560"/>
        <w:jc w:val="left"/>
        <w:rPr>
          <w:rFonts w:ascii="仿宋_GB2312" w:eastAsia="仿宋_GB2312"/>
        </w:rPr>
      </w:pPr>
      <w:r>
        <w:rPr>
          <w:rFonts w:ascii="仿宋_GB2312" w:eastAsia="仿宋_GB2312" w:hint="eastAsia"/>
        </w:rPr>
        <w:t xml:space="preserve">日期：   </w:t>
      </w:r>
      <w:r>
        <w:rPr>
          <w:rFonts w:eastAsia="仿宋_GB2312" w:cs="宋体" w:hint="eastAsia"/>
        </w:rPr>
        <w:t>  </w:t>
      </w:r>
      <w:r>
        <w:rPr>
          <w:rFonts w:ascii="仿宋_GB2312" w:eastAsia="仿宋_GB2312" w:hint="eastAsia"/>
        </w:rPr>
        <w:t>年  月  日</w:t>
      </w:r>
      <w:r>
        <w:rPr>
          <w:rFonts w:eastAsia="仿宋_GB2312" w:cs="宋体" w:hint="eastAsia"/>
        </w:rPr>
        <w:t> </w:t>
      </w:r>
    </w:p>
    <w:p w:rsidR="00051F92" w:rsidRDefault="00000000">
      <w:pPr>
        <w:ind w:firstLineChars="200" w:firstLine="560"/>
        <w:rPr>
          <w:rFonts w:ascii="仿宋_GB2312" w:eastAsia="仿宋_GB2312"/>
          <w:b/>
        </w:rPr>
      </w:pPr>
      <w:r>
        <w:rPr>
          <w:rFonts w:eastAsia="仿宋_GB2312" w:cs="宋体" w:hint="eastAsia"/>
        </w:rPr>
        <w:t> </w:t>
      </w:r>
      <w:r>
        <w:rPr>
          <w:rFonts w:ascii="仿宋_GB2312" w:eastAsia="仿宋_GB2312" w:hint="eastAsia"/>
          <w:b/>
        </w:rPr>
        <w:t>附：授权委托代理人身份证复印件</w:t>
      </w:r>
    </w:p>
    <w:p w:rsidR="00051F92" w:rsidRDefault="00051F92">
      <w:pPr>
        <w:ind w:firstLineChars="200" w:firstLine="560"/>
        <w:jc w:val="left"/>
        <w:rPr>
          <w:rFonts w:ascii="仿宋_GB2312" w:eastAsia="仿宋_GB2312"/>
        </w:rPr>
      </w:pPr>
    </w:p>
    <w:p w:rsidR="00051F92" w:rsidRDefault="00000000">
      <w:pPr>
        <w:ind w:firstLineChars="200" w:firstLine="560"/>
        <w:rPr>
          <w:rFonts w:ascii="仿宋_GB2312" w:eastAsia="仿宋_GB2312" w:cs="宋体"/>
        </w:rPr>
      </w:pPr>
      <w:r>
        <w:rPr>
          <w:rFonts w:eastAsia="仿宋_GB2312" w:cs="宋体" w:hint="eastAsia"/>
        </w:rPr>
        <w:t> </w:t>
      </w: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51F92">
      <w:pPr>
        <w:ind w:firstLineChars="200" w:firstLine="562"/>
        <w:jc w:val="center"/>
        <w:rPr>
          <w:rFonts w:ascii="仿宋_GB2312" w:eastAsia="仿宋_GB2312"/>
          <w:b/>
        </w:rPr>
      </w:pPr>
    </w:p>
    <w:p w:rsidR="00051F92" w:rsidRDefault="00000000">
      <w:pPr>
        <w:ind w:firstLineChars="200" w:firstLine="562"/>
        <w:jc w:val="center"/>
        <w:rPr>
          <w:rFonts w:ascii="仿宋_GB2312" w:eastAsia="仿宋_GB2312"/>
          <w:b/>
        </w:rPr>
      </w:pPr>
      <w:r>
        <w:rPr>
          <w:rFonts w:ascii="仿宋_GB2312" w:eastAsia="仿宋_GB2312" w:hint="eastAsia"/>
          <w:b/>
        </w:rPr>
        <w:lastRenderedPageBreak/>
        <w:t>（五）委托人才招聘服务项目</w:t>
      </w:r>
    </w:p>
    <w:p w:rsidR="00051F92" w:rsidRDefault="00000000">
      <w:pPr>
        <w:ind w:firstLineChars="200" w:firstLine="562"/>
        <w:jc w:val="center"/>
        <w:rPr>
          <w:rFonts w:ascii="仿宋_GB2312" w:eastAsia="仿宋_GB2312"/>
          <w:b/>
        </w:rPr>
      </w:pPr>
      <w:r>
        <w:rPr>
          <w:rFonts w:ascii="仿宋_GB2312" w:eastAsia="仿宋_GB2312" w:hint="eastAsia"/>
          <w:b/>
        </w:rPr>
        <w:t>委托人才招聘服务项目一览表</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6825"/>
      </w:tblGrid>
      <w:tr w:rsidR="00051F92">
        <w:trPr>
          <w:cantSplit/>
          <w:trHeight w:val="585"/>
          <w:jc w:val="center"/>
        </w:trPr>
        <w:tc>
          <w:tcPr>
            <w:tcW w:w="2313" w:type="dxa"/>
            <w:tcBorders>
              <w:top w:val="single" w:sz="4" w:space="0" w:color="auto"/>
              <w:bottom w:val="single" w:sz="4" w:space="0" w:color="auto"/>
              <w:right w:val="single" w:sz="4" w:space="0" w:color="auto"/>
            </w:tcBorders>
            <w:noWrap/>
            <w:vAlign w:val="center"/>
          </w:tcPr>
          <w:p w:rsidR="00051F92" w:rsidRDefault="00000000">
            <w:pPr>
              <w:widowControl/>
              <w:spacing w:line="400" w:lineRule="exact"/>
              <w:jc w:val="center"/>
              <w:rPr>
                <w:rFonts w:ascii="仿宋_GB2312" w:eastAsia="仿宋_GB2312"/>
              </w:rPr>
            </w:pPr>
            <w:bookmarkStart w:id="0" w:name="_Hlt533408390"/>
            <w:r>
              <w:rPr>
                <w:rFonts w:ascii="仿宋_GB2312" w:eastAsia="仿宋_GB2312" w:hint="eastAsia"/>
              </w:rPr>
              <w:t>项 目 名 称</w:t>
            </w:r>
          </w:p>
        </w:tc>
        <w:tc>
          <w:tcPr>
            <w:tcW w:w="6825" w:type="dxa"/>
            <w:tcBorders>
              <w:top w:val="single" w:sz="4" w:space="0" w:color="auto"/>
              <w:bottom w:val="single" w:sz="4" w:space="0" w:color="auto"/>
              <w:right w:val="single" w:sz="4" w:space="0" w:color="auto"/>
            </w:tcBorders>
            <w:noWrap/>
            <w:vAlign w:val="center"/>
          </w:tcPr>
          <w:p w:rsidR="00051F92" w:rsidRDefault="00051F92">
            <w:pPr>
              <w:widowControl/>
              <w:spacing w:line="400" w:lineRule="exact"/>
              <w:ind w:firstLineChars="200" w:firstLine="560"/>
              <w:jc w:val="left"/>
              <w:rPr>
                <w:rFonts w:ascii="仿宋_GB2312" w:eastAsia="仿宋_GB2312"/>
              </w:rPr>
            </w:pPr>
          </w:p>
        </w:tc>
      </w:tr>
      <w:tr w:rsidR="00051F92">
        <w:trPr>
          <w:cantSplit/>
          <w:trHeight w:val="510"/>
          <w:jc w:val="center"/>
        </w:trPr>
        <w:tc>
          <w:tcPr>
            <w:tcW w:w="2313" w:type="dxa"/>
            <w:tcBorders>
              <w:top w:val="nil"/>
            </w:tcBorders>
            <w:noWrap/>
            <w:vAlign w:val="center"/>
          </w:tcPr>
          <w:p w:rsidR="00051F92" w:rsidRDefault="00000000">
            <w:pPr>
              <w:spacing w:line="400" w:lineRule="exact"/>
              <w:jc w:val="center"/>
              <w:rPr>
                <w:rFonts w:ascii="仿宋_GB2312" w:eastAsia="仿宋_GB2312"/>
              </w:rPr>
            </w:pPr>
            <w:r>
              <w:rPr>
                <w:rFonts w:ascii="仿宋_GB2312" w:eastAsia="仿宋_GB2312" w:hint="eastAsia"/>
              </w:rPr>
              <w:t>被询价人全称</w:t>
            </w:r>
          </w:p>
        </w:tc>
        <w:tc>
          <w:tcPr>
            <w:tcW w:w="6825" w:type="dxa"/>
            <w:tcBorders>
              <w:top w:val="nil"/>
            </w:tcBorders>
            <w:noWrap/>
            <w:vAlign w:val="center"/>
          </w:tcPr>
          <w:p w:rsidR="00051F92" w:rsidRDefault="00051F92">
            <w:pPr>
              <w:spacing w:line="400" w:lineRule="exact"/>
              <w:ind w:firstLineChars="200" w:firstLine="560"/>
              <w:rPr>
                <w:rFonts w:ascii="仿宋_GB2312" w:eastAsia="仿宋_GB2312"/>
              </w:rPr>
            </w:pPr>
          </w:p>
        </w:tc>
      </w:tr>
      <w:bookmarkEnd w:id="0"/>
      <w:tr w:rsidR="00051F92">
        <w:trPr>
          <w:cantSplit/>
          <w:trHeight w:val="510"/>
          <w:jc w:val="center"/>
        </w:trPr>
        <w:tc>
          <w:tcPr>
            <w:tcW w:w="2313" w:type="dxa"/>
            <w:noWrap/>
            <w:vAlign w:val="center"/>
          </w:tcPr>
          <w:p w:rsidR="00051F92" w:rsidRDefault="00000000">
            <w:pPr>
              <w:spacing w:line="400" w:lineRule="exact"/>
              <w:ind w:firstLineChars="200" w:firstLine="560"/>
              <w:jc w:val="center"/>
              <w:rPr>
                <w:rFonts w:ascii="仿宋_GB2312" w:eastAsia="仿宋_GB2312"/>
              </w:rPr>
            </w:pPr>
            <w:r>
              <w:rPr>
                <w:rFonts w:ascii="仿宋_GB2312" w:eastAsia="仿宋_GB2312" w:hint="eastAsia"/>
              </w:rPr>
              <w:t>报价</w:t>
            </w:r>
          </w:p>
        </w:tc>
        <w:tc>
          <w:tcPr>
            <w:tcW w:w="6825" w:type="dxa"/>
            <w:noWrap/>
            <w:vAlign w:val="center"/>
          </w:tcPr>
          <w:p w:rsidR="00051F92" w:rsidRDefault="00000000">
            <w:pPr>
              <w:ind w:right="-670" w:firstLineChars="200" w:firstLine="560"/>
              <w:rPr>
                <w:rFonts w:ascii="仿宋_GB2312" w:eastAsia="仿宋_GB2312"/>
              </w:rPr>
            </w:pPr>
            <w:r>
              <w:rPr>
                <w:rFonts w:ascii="仿宋_GB2312" w:eastAsia="仿宋_GB2312" w:hint="eastAsia"/>
              </w:rPr>
              <w:t xml:space="preserve">大写：             </w:t>
            </w:r>
          </w:p>
          <w:p w:rsidR="00051F92" w:rsidRDefault="00000000">
            <w:pPr>
              <w:spacing w:line="360" w:lineRule="auto"/>
              <w:ind w:right="-670" w:firstLineChars="200" w:firstLine="560"/>
              <w:rPr>
                <w:rFonts w:ascii="仿宋_GB2312" w:eastAsia="仿宋_GB2312"/>
              </w:rPr>
            </w:pPr>
            <w:r>
              <w:rPr>
                <w:rFonts w:ascii="仿宋_GB2312" w:eastAsia="仿宋_GB2312" w:hint="eastAsia"/>
              </w:rPr>
              <w:t xml:space="preserve">小写：             </w:t>
            </w:r>
          </w:p>
        </w:tc>
      </w:tr>
      <w:tr w:rsidR="00051F92">
        <w:trPr>
          <w:cantSplit/>
          <w:trHeight w:val="536"/>
          <w:jc w:val="center"/>
        </w:trPr>
        <w:tc>
          <w:tcPr>
            <w:tcW w:w="2313" w:type="dxa"/>
            <w:noWrap/>
            <w:vAlign w:val="center"/>
          </w:tcPr>
          <w:p w:rsidR="00051F92" w:rsidRDefault="00000000">
            <w:pPr>
              <w:spacing w:line="360" w:lineRule="auto"/>
              <w:ind w:firstLineChars="200" w:firstLine="560"/>
              <w:jc w:val="center"/>
              <w:rPr>
                <w:rFonts w:ascii="仿宋_GB2312" w:eastAsia="仿宋_GB2312"/>
              </w:rPr>
            </w:pPr>
            <w:r>
              <w:rPr>
                <w:rFonts w:ascii="仿宋_GB2312" w:eastAsia="仿宋_GB2312" w:hint="eastAsia"/>
              </w:rPr>
              <w:t>项目负责人姓名</w:t>
            </w:r>
          </w:p>
        </w:tc>
        <w:tc>
          <w:tcPr>
            <w:tcW w:w="6825" w:type="dxa"/>
            <w:noWrap/>
            <w:vAlign w:val="center"/>
          </w:tcPr>
          <w:p w:rsidR="00051F92" w:rsidRDefault="00051F92">
            <w:pPr>
              <w:spacing w:line="360" w:lineRule="auto"/>
              <w:ind w:firstLineChars="200" w:firstLine="560"/>
              <w:jc w:val="left"/>
              <w:rPr>
                <w:rFonts w:ascii="仿宋_GB2312" w:eastAsia="仿宋_GB2312"/>
              </w:rPr>
            </w:pPr>
          </w:p>
        </w:tc>
      </w:tr>
    </w:tbl>
    <w:p w:rsidR="00051F92" w:rsidRDefault="00000000">
      <w:pPr>
        <w:spacing w:before="100" w:beforeAutospacing="1" w:after="100" w:afterAutospacing="1" w:line="360" w:lineRule="auto"/>
        <w:ind w:firstLineChars="200" w:firstLine="560"/>
        <w:rPr>
          <w:rFonts w:ascii="仿宋_GB2312" w:eastAsia="仿宋_GB2312"/>
        </w:rPr>
      </w:pPr>
      <w:bookmarkStart w:id="1" w:name="_Hlt4296968"/>
      <w:bookmarkEnd w:id="1"/>
      <w:r>
        <w:rPr>
          <w:rFonts w:ascii="仿宋_GB2312" w:eastAsia="仿宋_GB2312" w:hint="eastAsia"/>
        </w:rPr>
        <w:t xml:space="preserve">被询价人公章：       </w:t>
      </w:r>
    </w:p>
    <w:p w:rsidR="00051F92" w:rsidRDefault="00000000">
      <w:pPr>
        <w:spacing w:line="360" w:lineRule="auto"/>
        <w:ind w:firstLineChars="200" w:firstLine="560"/>
        <w:rPr>
          <w:rFonts w:ascii="仿宋_GB2312" w:eastAsia="仿宋_GB2312"/>
        </w:rPr>
      </w:pPr>
      <w:r>
        <w:rPr>
          <w:rFonts w:ascii="仿宋_GB2312" w:eastAsia="仿宋_GB2312" w:hint="eastAsia"/>
        </w:rPr>
        <w:t>备注：</w:t>
      </w:r>
    </w:p>
    <w:p w:rsidR="00051F92" w:rsidRDefault="00000000">
      <w:pPr>
        <w:spacing w:line="360" w:lineRule="auto"/>
        <w:ind w:firstLineChars="200" w:firstLine="560"/>
        <w:rPr>
          <w:rFonts w:ascii="仿宋_GB2312" w:eastAsia="仿宋_GB2312"/>
        </w:rPr>
      </w:pPr>
      <w:r>
        <w:rPr>
          <w:rFonts w:ascii="仿宋_GB2312" w:eastAsia="仿宋_GB2312" w:hint="eastAsia"/>
        </w:rPr>
        <w:t>1、此表用于询价唱标用。</w:t>
      </w:r>
    </w:p>
    <w:p w:rsidR="00051F92" w:rsidRDefault="00000000">
      <w:pPr>
        <w:ind w:firstLineChars="200" w:firstLine="560"/>
        <w:rPr>
          <w:rFonts w:ascii="仿宋_GB2312" w:eastAsia="仿宋_GB2312"/>
        </w:rPr>
      </w:pPr>
      <w:r>
        <w:rPr>
          <w:rFonts w:ascii="仿宋_GB2312" w:eastAsia="仿宋_GB2312" w:hint="eastAsia"/>
        </w:rPr>
        <w:t>2、此表报价应以人民币元为单位（取整数）。</w:t>
      </w:r>
    </w:p>
    <w:p w:rsidR="00051F92" w:rsidRDefault="00051F92">
      <w:pPr>
        <w:spacing w:line="360" w:lineRule="auto"/>
        <w:ind w:firstLineChars="200" w:firstLine="560"/>
        <w:rPr>
          <w:rFonts w:ascii="仿宋_GB2312" w:eastAsia="仿宋_GB2312"/>
        </w:rPr>
      </w:pPr>
    </w:p>
    <w:p w:rsidR="00051F92" w:rsidRDefault="00000000">
      <w:pPr>
        <w:spacing w:line="360" w:lineRule="auto"/>
        <w:ind w:firstLineChars="200" w:firstLine="560"/>
        <w:rPr>
          <w:rFonts w:ascii="仿宋_GB2312" w:eastAsia="仿宋_GB2312"/>
        </w:rPr>
      </w:pPr>
      <w:r>
        <w:rPr>
          <w:rFonts w:ascii="仿宋_GB2312" w:eastAsia="仿宋_GB2312" w:hint="eastAsia"/>
        </w:rPr>
        <w:t>被询价单位（盖章）：</w:t>
      </w:r>
    </w:p>
    <w:p w:rsidR="00051F92" w:rsidRDefault="00000000">
      <w:pPr>
        <w:spacing w:line="360" w:lineRule="auto"/>
        <w:ind w:firstLineChars="150" w:firstLine="420"/>
        <w:rPr>
          <w:rFonts w:ascii="仿宋_GB2312" w:eastAsia="仿宋_GB2312"/>
        </w:rPr>
      </w:pPr>
      <w:r>
        <w:rPr>
          <w:rFonts w:ascii="仿宋_GB2312" w:eastAsia="仿宋_GB2312" w:hint="eastAsia"/>
        </w:rPr>
        <w:t xml:space="preserve"> 法定代表人或授权代表（签字）</w:t>
      </w:r>
    </w:p>
    <w:p w:rsidR="00051F92" w:rsidRDefault="00051F92">
      <w:pPr>
        <w:spacing w:line="360" w:lineRule="auto"/>
        <w:ind w:firstLineChars="150" w:firstLine="420"/>
        <w:rPr>
          <w:rFonts w:ascii="仿宋_GB2312" w:eastAsia="仿宋_GB2312"/>
        </w:rPr>
      </w:pPr>
    </w:p>
    <w:p w:rsidR="00051F92" w:rsidRDefault="00000000">
      <w:pPr>
        <w:wordWrap w:val="0"/>
        <w:spacing w:line="360" w:lineRule="auto"/>
        <w:ind w:firstLineChars="1500" w:firstLine="4200"/>
        <w:jc w:val="right"/>
        <w:rPr>
          <w:rFonts w:eastAsia="仿宋_GB2312" w:cs="宋体"/>
        </w:rPr>
      </w:pPr>
      <w:r>
        <w:rPr>
          <w:rFonts w:ascii="仿宋_GB2312" w:eastAsia="仿宋_GB2312" w:hint="eastAsia"/>
        </w:rPr>
        <w:t xml:space="preserve">年   </w:t>
      </w:r>
      <w:r>
        <w:rPr>
          <w:rFonts w:eastAsia="仿宋_GB2312" w:cs="宋体" w:hint="eastAsia"/>
        </w:rPr>
        <w:t> </w:t>
      </w:r>
      <w:r>
        <w:rPr>
          <w:rFonts w:ascii="仿宋_GB2312" w:eastAsia="仿宋_GB2312" w:hint="eastAsia"/>
        </w:rPr>
        <w:t xml:space="preserve">月   </w:t>
      </w:r>
      <w:r>
        <w:rPr>
          <w:rFonts w:eastAsia="仿宋_GB2312" w:cs="宋体" w:hint="eastAsia"/>
        </w:rPr>
        <w:t> </w:t>
      </w:r>
      <w:r>
        <w:rPr>
          <w:rFonts w:ascii="仿宋_GB2312" w:eastAsia="仿宋_GB2312" w:hint="eastAsia"/>
        </w:rPr>
        <w:t>日</w:t>
      </w:r>
      <w:r>
        <w:rPr>
          <w:rFonts w:eastAsia="仿宋_GB2312" w:cs="宋体" w:hint="eastAsia"/>
        </w:rPr>
        <w:t> </w:t>
      </w:r>
    </w:p>
    <w:p w:rsidR="00051F92" w:rsidRDefault="00051F92">
      <w:pPr>
        <w:spacing w:line="360" w:lineRule="auto"/>
        <w:ind w:firstLineChars="1500" w:firstLine="4200"/>
        <w:jc w:val="right"/>
        <w:rPr>
          <w:rFonts w:eastAsia="仿宋_GB2312" w:cs="宋体"/>
        </w:rPr>
      </w:pPr>
    </w:p>
    <w:p w:rsidR="00051F92" w:rsidRDefault="00051F92">
      <w:pPr>
        <w:spacing w:line="360" w:lineRule="auto"/>
        <w:ind w:firstLineChars="1500" w:firstLine="4200"/>
        <w:jc w:val="right"/>
        <w:rPr>
          <w:rFonts w:eastAsia="仿宋_GB2312" w:cs="宋体"/>
        </w:rPr>
      </w:pPr>
    </w:p>
    <w:p w:rsidR="00051F92" w:rsidRDefault="00051F92">
      <w:pPr>
        <w:spacing w:line="360" w:lineRule="auto"/>
        <w:ind w:firstLineChars="1500" w:firstLine="4200"/>
        <w:jc w:val="right"/>
        <w:rPr>
          <w:rFonts w:eastAsia="仿宋_GB2312" w:cs="宋体"/>
        </w:rPr>
      </w:pPr>
    </w:p>
    <w:p w:rsidR="00051F92" w:rsidRDefault="00051F92">
      <w:pPr>
        <w:spacing w:line="360" w:lineRule="auto"/>
        <w:ind w:firstLineChars="1500" w:firstLine="4200"/>
        <w:jc w:val="right"/>
        <w:rPr>
          <w:rFonts w:eastAsia="仿宋_GB2312" w:cs="宋体"/>
        </w:rPr>
      </w:pPr>
    </w:p>
    <w:tbl>
      <w:tblPr>
        <w:tblW w:w="10666" w:type="dxa"/>
        <w:tblInd w:w="-1026" w:type="dxa"/>
        <w:tblLayout w:type="fixed"/>
        <w:tblLook w:val="04A0" w:firstRow="1" w:lastRow="0" w:firstColumn="1" w:lastColumn="0" w:noHBand="0" w:noVBand="1"/>
      </w:tblPr>
      <w:tblGrid>
        <w:gridCol w:w="716"/>
        <w:gridCol w:w="534"/>
        <w:gridCol w:w="2350"/>
        <w:gridCol w:w="1750"/>
        <w:gridCol w:w="667"/>
        <w:gridCol w:w="1149"/>
        <w:gridCol w:w="3500"/>
      </w:tblGrid>
      <w:tr w:rsidR="00051F92">
        <w:trPr>
          <w:trHeight w:val="316"/>
        </w:trPr>
        <w:tc>
          <w:tcPr>
            <w:tcW w:w="10666" w:type="dxa"/>
            <w:gridSpan w:val="7"/>
            <w:tcBorders>
              <w:top w:val="nil"/>
              <w:left w:val="nil"/>
              <w:bottom w:val="nil"/>
              <w:right w:val="nil"/>
            </w:tcBorders>
            <w:shd w:val="clear" w:color="auto" w:fill="auto"/>
            <w:noWrap/>
            <w:vAlign w:val="center"/>
          </w:tcPr>
          <w:p w:rsidR="00051F92" w:rsidRDefault="00000000">
            <w:pPr>
              <w:widowControl/>
              <w:jc w:val="center"/>
              <w:textAlignment w:val="center"/>
              <w:rPr>
                <w:rFonts w:cs="仿宋"/>
                <w:b/>
                <w:bCs/>
                <w:color w:val="000000"/>
                <w:sz w:val="32"/>
                <w:szCs w:val="32"/>
              </w:rPr>
            </w:pPr>
            <w:r>
              <w:rPr>
                <w:rFonts w:cs="仿宋" w:hint="eastAsia"/>
                <w:b/>
                <w:bCs/>
                <w:color w:val="000000"/>
                <w:sz w:val="32"/>
                <w:szCs w:val="32"/>
                <w:lang w:bidi="ar"/>
              </w:rPr>
              <w:lastRenderedPageBreak/>
              <w:t>安徽林业职业技术学院2023年公开招聘人事考试机构询价采购报价表</w:t>
            </w:r>
          </w:p>
        </w:tc>
      </w:tr>
      <w:tr w:rsidR="00051F92">
        <w:trPr>
          <w:trHeight w:val="577"/>
        </w:trPr>
        <w:tc>
          <w:tcPr>
            <w:tcW w:w="10666" w:type="dxa"/>
            <w:gridSpan w:val="7"/>
            <w:tcBorders>
              <w:top w:val="nil"/>
              <w:left w:val="nil"/>
              <w:bottom w:val="nil"/>
              <w:right w:val="nil"/>
            </w:tcBorders>
            <w:shd w:val="clear" w:color="auto" w:fill="auto"/>
            <w:noWrap/>
            <w:vAlign w:val="center"/>
          </w:tcPr>
          <w:p w:rsidR="00051F92" w:rsidRDefault="00000000">
            <w:pPr>
              <w:widowControl/>
              <w:jc w:val="center"/>
              <w:textAlignment w:val="center"/>
              <w:rPr>
                <w:rFonts w:cs="仿宋"/>
                <w:b/>
                <w:bCs/>
                <w:color w:val="000000"/>
                <w:sz w:val="32"/>
                <w:szCs w:val="32"/>
              </w:rPr>
            </w:pPr>
            <w:r>
              <w:rPr>
                <w:rFonts w:cs="仿宋" w:hint="eastAsia"/>
                <w:b/>
                <w:bCs/>
                <w:color w:val="000000"/>
                <w:sz w:val="32"/>
                <w:szCs w:val="32"/>
                <w:lang w:bidi="ar"/>
              </w:rPr>
              <w:t>被询价单位(盖章)：                         2023年  月  日</w:t>
            </w:r>
          </w:p>
        </w:tc>
      </w:tr>
      <w:tr w:rsidR="00051F92">
        <w:trPr>
          <w:trHeight w:hRule="exact" w:val="482"/>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序号</w:t>
            </w: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项   目</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2"/>
                <w:szCs w:val="22"/>
              </w:rPr>
            </w:pPr>
            <w:r>
              <w:rPr>
                <w:rStyle w:val="font121"/>
                <w:rFonts w:ascii="仿宋" w:eastAsia="仿宋" w:hAnsi="仿宋" w:cs="仿宋"/>
                <w:lang w:bidi="ar"/>
              </w:rPr>
              <w:t>单</w:t>
            </w:r>
            <w:r>
              <w:rPr>
                <w:rStyle w:val="font131"/>
                <w:rFonts w:ascii="仿宋" w:hAnsi="仿宋" w:cs="仿宋" w:hint="eastAsia"/>
                <w:lang w:bidi="ar"/>
              </w:rPr>
              <w:t xml:space="preserve">   </w:t>
            </w:r>
            <w:r>
              <w:rPr>
                <w:rStyle w:val="font121"/>
                <w:rFonts w:ascii="仿宋" w:eastAsia="仿宋" w:hAnsi="仿宋" w:cs="仿宋"/>
                <w:lang w:bidi="ar"/>
              </w:rPr>
              <w:t>价</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数量</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总价(元)</w:t>
            </w: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备注</w:t>
            </w:r>
          </w:p>
        </w:tc>
      </w:tr>
      <w:tr w:rsidR="00051F92">
        <w:trPr>
          <w:trHeight w:hRule="exact" w:val="68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报名</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报名系统</w:t>
            </w:r>
            <w:r>
              <w:rPr>
                <w:rFonts w:cs="仿宋" w:hint="eastAsia"/>
                <w:color w:val="000000"/>
                <w:sz w:val="22"/>
                <w:szCs w:val="22"/>
                <w:lang w:bidi="ar"/>
              </w:rPr>
              <w:br/>
              <w:t>网络服务费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41"/>
                <w:rFonts w:ascii="仿宋" w:eastAsia="仿宋" w:hAnsi="仿宋" w:cs="仿宋"/>
                <w:lang w:bidi="ar"/>
              </w:rPr>
              <w:t>元</w:t>
            </w:r>
            <w:r>
              <w:rPr>
                <w:rStyle w:val="font141"/>
                <w:rFonts w:ascii="仿宋" w:hAnsi="仿宋" w:cs="仿宋" w:hint="eastAsia"/>
                <w:lang w:bidi="ar"/>
              </w:rPr>
              <w:t>/</w:t>
            </w:r>
            <w:r>
              <w:rPr>
                <w:rStyle w:val="font41"/>
                <w:rFonts w:ascii="仿宋" w:eastAsia="仿宋" w:hAnsi="仿宋" w:cs="仿宋"/>
                <w:lang w:bidi="ar"/>
              </w:rPr>
              <w:t>人</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网上报名、资格审查、打印笔试准考证、短信通知（群发）</w:t>
            </w: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2</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笔试</w:t>
            </w:r>
          </w:p>
        </w:tc>
        <w:tc>
          <w:tcPr>
            <w:tcW w:w="2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笔试命题</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41"/>
                <w:rFonts w:ascii="仿宋" w:eastAsia="仿宋" w:hAnsi="仿宋" w:cs="仿宋"/>
                <w:lang w:bidi="ar"/>
              </w:rPr>
              <w:t>元</w:t>
            </w:r>
            <w:r>
              <w:rPr>
                <w:rStyle w:val="font141"/>
                <w:rFonts w:ascii="仿宋" w:hAnsi="仿宋" w:cs="仿宋" w:hint="eastAsia"/>
                <w:lang w:bidi="ar"/>
              </w:rPr>
              <w:t>/</w:t>
            </w:r>
            <w:r>
              <w:rPr>
                <w:rStyle w:val="font41"/>
                <w:rFonts w:ascii="仿宋" w:eastAsia="仿宋" w:hAnsi="仿宋" w:cs="仿宋"/>
                <w:lang w:bidi="ar"/>
              </w:rPr>
              <w:t>套</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通用题</w:t>
            </w: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3</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61"/>
                <w:rFonts w:ascii="仿宋" w:eastAsia="仿宋" w:hAnsi="仿宋" w:cs="仿宋"/>
                <w:lang w:bidi="ar"/>
              </w:rPr>
              <w:t>元</w:t>
            </w:r>
            <w:r>
              <w:rPr>
                <w:rStyle w:val="font161"/>
                <w:rFonts w:ascii="仿宋" w:hAnsi="仿宋" w:cs="仿宋" w:hint="eastAsia"/>
                <w:lang w:bidi="ar"/>
              </w:rPr>
              <w:t>/</w:t>
            </w:r>
            <w:r>
              <w:rPr>
                <w:rStyle w:val="font61"/>
                <w:rFonts w:ascii="仿宋" w:eastAsia="仿宋" w:hAnsi="仿宋" w:cs="仿宋"/>
                <w:lang w:bidi="ar"/>
              </w:rPr>
              <w:t>套</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专业题</w:t>
            </w: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4</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proofErr w:type="gramStart"/>
            <w:r>
              <w:rPr>
                <w:rFonts w:cs="仿宋" w:hint="eastAsia"/>
                <w:color w:val="000000"/>
                <w:sz w:val="22"/>
                <w:szCs w:val="22"/>
                <w:lang w:bidi="ar"/>
              </w:rPr>
              <w:t>制卷</w:t>
            </w:r>
            <w:proofErr w:type="gramEnd"/>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41"/>
                <w:rFonts w:ascii="仿宋" w:eastAsia="仿宋" w:hAnsi="仿宋" w:cs="仿宋"/>
                <w:lang w:bidi="ar"/>
              </w:rPr>
              <w:t>元</w:t>
            </w:r>
            <w:r>
              <w:rPr>
                <w:rStyle w:val="font141"/>
                <w:rFonts w:ascii="仿宋" w:hAnsi="仿宋" w:cs="仿宋" w:hint="eastAsia"/>
                <w:lang w:bidi="ar"/>
              </w:rPr>
              <w:t>/</w:t>
            </w:r>
            <w:r>
              <w:rPr>
                <w:rStyle w:val="font41"/>
                <w:rFonts w:ascii="仿宋" w:eastAsia="仿宋" w:hAnsi="仿宋" w:cs="仿宋"/>
                <w:lang w:bidi="ar"/>
              </w:rPr>
              <w:t>套</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试卷印刷、运送及保密</w:t>
            </w:r>
          </w:p>
        </w:tc>
      </w:tr>
      <w:tr w:rsidR="00051F92">
        <w:trPr>
          <w:trHeight w:hRule="exact" w:val="624"/>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5</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阅卷</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41"/>
                <w:rFonts w:ascii="仿宋" w:eastAsia="仿宋" w:hAnsi="仿宋" w:cs="仿宋"/>
                <w:lang w:bidi="ar"/>
              </w:rPr>
              <w:t>元</w:t>
            </w:r>
            <w:r>
              <w:rPr>
                <w:rStyle w:val="font141"/>
                <w:rFonts w:ascii="仿宋" w:hAnsi="仿宋" w:cs="仿宋" w:hint="eastAsia"/>
                <w:lang w:bidi="ar"/>
              </w:rPr>
              <w:t>/</w:t>
            </w:r>
            <w:r>
              <w:rPr>
                <w:rStyle w:val="font41"/>
                <w:rFonts w:ascii="仿宋" w:eastAsia="仿宋" w:hAnsi="仿宋" w:cs="仿宋"/>
                <w:lang w:bidi="ar"/>
              </w:rPr>
              <w:t>套</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left"/>
              <w:textAlignment w:val="center"/>
              <w:rPr>
                <w:rFonts w:cs="仿宋"/>
                <w:color w:val="000000"/>
                <w:sz w:val="22"/>
                <w:szCs w:val="22"/>
              </w:rPr>
            </w:pPr>
            <w:r>
              <w:rPr>
                <w:rFonts w:cs="仿宋" w:hint="eastAsia"/>
                <w:color w:val="000000"/>
                <w:sz w:val="22"/>
                <w:szCs w:val="22"/>
                <w:lang w:bidi="ar"/>
              </w:rPr>
              <w:t>每环节至少进行两遍，确保成绩准确无误</w:t>
            </w:r>
          </w:p>
        </w:tc>
      </w:tr>
      <w:tr w:rsidR="00051F92">
        <w:trPr>
          <w:trHeight w:hRule="exact" w:val="624"/>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6</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笔试场地费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Fonts w:cs="仿宋" w:hint="eastAsia"/>
                <w:color w:val="000000"/>
                <w:sz w:val="22"/>
                <w:szCs w:val="22"/>
                <w:lang w:bidi="ar"/>
              </w:rPr>
              <w:t>元/间</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left"/>
              <w:textAlignment w:val="center"/>
              <w:rPr>
                <w:rFonts w:cs="仿宋"/>
                <w:color w:val="000000"/>
                <w:sz w:val="22"/>
                <w:szCs w:val="22"/>
              </w:rPr>
            </w:pPr>
            <w:r>
              <w:rPr>
                <w:rFonts w:cs="仿宋" w:hint="eastAsia"/>
                <w:color w:val="000000"/>
                <w:sz w:val="22"/>
                <w:szCs w:val="22"/>
                <w:lang w:bidi="ar"/>
              </w:rPr>
              <w:t>若笔试场地由学校提供，则该项费用免除</w:t>
            </w:r>
          </w:p>
        </w:tc>
      </w:tr>
      <w:tr w:rsidR="00051F92">
        <w:trPr>
          <w:trHeight w:hRule="exact" w:val="567"/>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7</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监考劳务费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41"/>
                <w:rFonts w:ascii="仿宋" w:eastAsia="仿宋" w:hAnsi="仿宋" w:cs="仿宋"/>
                <w:lang w:bidi="ar"/>
              </w:rPr>
              <w:t>元</w:t>
            </w:r>
            <w:r>
              <w:rPr>
                <w:rStyle w:val="font141"/>
                <w:rFonts w:ascii="仿宋" w:hAnsi="仿宋" w:cs="仿宋" w:hint="eastAsia"/>
                <w:lang w:bidi="ar"/>
              </w:rPr>
              <w:t>/</w:t>
            </w:r>
            <w:r>
              <w:rPr>
                <w:rStyle w:val="font41"/>
                <w:rFonts w:ascii="仿宋" w:eastAsia="仿宋" w:hAnsi="仿宋" w:cs="仿宋"/>
                <w:lang w:bidi="ar"/>
              </w:rPr>
              <w:t>人</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每个考场30名考生，配备2名监考老师；全部考场2名巡考人员。</w:t>
            </w: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8</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工作人员劳务费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41"/>
                <w:rFonts w:ascii="仿宋" w:eastAsia="仿宋" w:hAnsi="仿宋" w:cs="仿宋"/>
                <w:lang w:bidi="ar"/>
              </w:rPr>
              <w:t>元</w:t>
            </w:r>
            <w:r>
              <w:rPr>
                <w:rStyle w:val="font141"/>
                <w:rFonts w:ascii="仿宋" w:hAnsi="仿宋" w:cs="仿宋" w:hint="eastAsia"/>
                <w:lang w:bidi="ar"/>
              </w:rPr>
              <w:t>/</w:t>
            </w:r>
            <w:r>
              <w:rPr>
                <w:rStyle w:val="font41"/>
                <w:rFonts w:ascii="仿宋" w:eastAsia="仿宋" w:hAnsi="仿宋" w:cs="仿宋"/>
                <w:lang w:bidi="ar"/>
              </w:rPr>
              <w:t>人</w:t>
            </w:r>
            <w:r>
              <w:rPr>
                <w:rStyle w:val="font141"/>
                <w:rFonts w:ascii="仿宋" w:hAnsi="仿宋" w:cs="仿宋" w:hint="eastAsia"/>
                <w:lang w:bidi="ar"/>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51F92">
            <w:pPr>
              <w:jc w:val="center"/>
              <w:rPr>
                <w:rFonts w:cs="仿宋"/>
                <w:color w:val="000000"/>
                <w:sz w:val="22"/>
                <w:szCs w:val="22"/>
              </w:rPr>
            </w:pP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10</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面试</w:t>
            </w:r>
          </w:p>
        </w:tc>
        <w:tc>
          <w:tcPr>
            <w:tcW w:w="2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结构化/半结构化</w:t>
            </w:r>
            <w:r>
              <w:rPr>
                <w:rFonts w:cs="仿宋" w:hint="eastAsia"/>
                <w:color w:val="000000"/>
                <w:sz w:val="22"/>
                <w:szCs w:val="22"/>
                <w:lang w:bidi="ar"/>
              </w:rPr>
              <w:br/>
              <w:t>面试题命题</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41"/>
                <w:rFonts w:ascii="仿宋" w:eastAsia="仿宋" w:hAnsi="仿宋" w:cs="仿宋"/>
                <w:lang w:bidi="ar"/>
              </w:rPr>
              <w:t>元</w:t>
            </w:r>
            <w:r>
              <w:rPr>
                <w:rStyle w:val="font141"/>
                <w:rFonts w:ascii="仿宋" w:hAnsi="仿宋" w:cs="仿宋" w:hint="eastAsia"/>
                <w:lang w:bidi="ar"/>
              </w:rPr>
              <w:t>/</w:t>
            </w:r>
            <w:r>
              <w:rPr>
                <w:rStyle w:val="font41"/>
                <w:rFonts w:ascii="仿宋" w:eastAsia="仿宋" w:hAnsi="仿宋" w:cs="仿宋"/>
                <w:lang w:bidi="ar"/>
              </w:rPr>
              <w:t>套</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通用题</w:t>
            </w: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11</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61"/>
                <w:rFonts w:ascii="仿宋" w:eastAsia="仿宋" w:hAnsi="仿宋" w:cs="仿宋"/>
                <w:lang w:bidi="ar"/>
              </w:rPr>
              <w:t>元</w:t>
            </w:r>
            <w:r>
              <w:rPr>
                <w:rStyle w:val="font161"/>
                <w:rFonts w:ascii="仿宋" w:hAnsi="仿宋" w:cs="仿宋" w:hint="eastAsia"/>
                <w:lang w:bidi="ar"/>
              </w:rPr>
              <w:t>/</w:t>
            </w:r>
            <w:r>
              <w:rPr>
                <w:rStyle w:val="font61"/>
                <w:rFonts w:ascii="仿宋" w:eastAsia="仿宋" w:hAnsi="仿宋" w:cs="仿宋"/>
                <w:lang w:bidi="ar"/>
              </w:rPr>
              <w:t>套</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专业题</w:t>
            </w: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12</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4"/>
                <w:szCs w:val="24"/>
              </w:rPr>
            </w:pPr>
            <w:r>
              <w:rPr>
                <w:rFonts w:cs="仿宋" w:hint="eastAsia"/>
                <w:color w:val="000000"/>
                <w:sz w:val="24"/>
                <w:szCs w:val="24"/>
                <w:lang w:bidi="ar"/>
              </w:rPr>
              <w:t>题本印刷、制版</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4"/>
                <w:szCs w:val="24"/>
              </w:rPr>
            </w:pPr>
            <w:r>
              <w:rPr>
                <w:rStyle w:val="font91"/>
                <w:rFonts w:ascii="仿宋" w:eastAsia="仿宋" w:hAnsi="仿宋" w:cs="仿宋"/>
                <w:lang w:bidi="ar"/>
              </w:rPr>
              <w:t>元</w:t>
            </w:r>
            <w:r>
              <w:rPr>
                <w:rStyle w:val="font171"/>
                <w:rFonts w:ascii="仿宋" w:hAnsi="仿宋" w:cs="仿宋" w:hint="eastAsia"/>
                <w:lang w:bidi="ar"/>
              </w:rPr>
              <w:t>/</w:t>
            </w:r>
            <w:r>
              <w:rPr>
                <w:rStyle w:val="font91"/>
                <w:rFonts w:ascii="仿宋" w:eastAsia="仿宋" w:hAnsi="仿宋" w:cs="仿宋"/>
                <w:lang w:bidi="ar"/>
              </w:rPr>
              <w:t>考场</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51F92" w:rsidRDefault="00051F92">
            <w:pPr>
              <w:rPr>
                <w:rFonts w:cs="仿宋"/>
                <w:color w:val="000000"/>
                <w:sz w:val="22"/>
                <w:szCs w:val="22"/>
              </w:rPr>
            </w:pPr>
          </w:p>
        </w:tc>
      </w:tr>
      <w:tr w:rsidR="00051F92">
        <w:trPr>
          <w:trHeight w:hRule="exact" w:val="624"/>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13</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4"/>
                <w:szCs w:val="24"/>
              </w:rPr>
            </w:pPr>
            <w:r>
              <w:rPr>
                <w:rFonts w:cs="仿宋" w:hint="eastAsia"/>
                <w:color w:val="000000"/>
                <w:sz w:val="24"/>
                <w:szCs w:val="24"/>
                <w:lang w:bidi="ar"/>
              </w:rPr>
              <w:t>面试场地费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4"/>
                <w:szCs w:val="24"/>
              </w:rPr>
            </w:pPr>
            <w:r>
              <w:rPr>
                <w:rFonts w:cs="仿宋" w:hint="eastAsia"/>
                <w:color w:val="000000"/>
                <w:sz w:val="24"/>
                <w:szCs w:val="24"/>
                <w:lang w:bidi="ar"/>
              </w:rPr>
              <w:t>元/间</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left"/>
              <w:textAlignment w:val="center"/>
              <w:rPr>
                <w:rFonts w:cs="仿宋"/>
                <w:color w:val="000000"/>
                <w:sz w:val="24"/>
                <w:szCs w:val="24"/>
              </w:rPr>
            </w:pPr>
            <w:r>
              <w:rPr>
                <w:rFonts w:cs="仿宋" w:hint="eastAsia"/>
                <w:color w:val="000000"/>
                <w:sz w:val="24"/>
                <w:szCs w:val="24"/>
                <w:lang w:bidi="ar"/>
              </w:rPr>
              <w:t>若面试场地由学校提供，则该项费用免除(面试室、</w:t>
            </w:r>
            <w:proofErr w:type="gramStart"/>
            <w:r>
              <w:rPr>
                <w:rFonts w:cs="仿宋" w:hint="eastAsia"/>
                <w:color w:val="000000"/>
                <w:sz w:val="24"/>
                <w:szCs w:val="24"/>
                <w:lang w:bidi="ar"/>
              </w:rPr>
              <w:t>候考室</w:t>
            </w:r>
            <w:proofErr w:type="gramEnd"/>
            <w:r>
              <w:rPr>
                <w:rFonts w:cs="仿宋" w:hint="eastAsia"/>
                <w:color w:val="000000"/>
                <w:sz w:val="24"/>
                <w:szCs w:val="24"/>
                <w:lang w:bidi="ar"/>
              </w:rPr>
              <w:t>、等分室、考</w:t>
            </w:r>
            <w:proofErr w:type="gramStart"/>
            <w:r>
              <w:rPr>
                <w:rFonts w:cs="仿宋" w:hint="eastAsia"/>
                <w:color w:val="000000"/>
                <w:sz w:val="24"/>
                <w:szCs w:val="24"/>
                <w:lang w:bidi="ar"/>
              </w:rPr>
              <w:t>务</w:t>
            </w:r>
            <w:proofErr w:type="gramEnd"/>
            <w:r>
              <w:rPr>
                <w:rFonts w:cs="仿宋" w:hint="eastAsia"/>
                <w:color w:val="000000"/>
                <w:sz w:val="24"/>
                <w:szCs w:val="24"/>
                <w:lang w:bidi="ar"/>
              </w:rPr>
              <w:t>办)</w:t>
            </w: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14</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面试考官评审费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4"/>
                <w:szCs w:val="24"/>
              </w:rPr>
            </w:pPr>
            <w:r>
              <w:rPr>
                <w:rFonts w:cs="仿宋" w:hint="eastAsia"/>
                <w:color w:val="000000"/>
                <w:sz w:val="24"/>
                <w:szCs w:val="24"/>
                <w:lang w:bidi="ar"/>
              </w:rPr>
              <w:t>元/天/人</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3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预计3个面试室，按1天计</w:t>
            </w: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15</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考</w:t>
            </w:r>
            <w:proofErr w:type="gramStart"/>
            <w:r>
              <w:rPr>
                <w:rFonts w:cs="仿宋" w:hint="eastAsia"/>
                <w:color w:val="000000"/>
                <w:sz w:val="22"/>
                <w:szCs w:val="22"/>
                <w:lang w:bidi="ar"/>
              </w:rPr>
              <w:t>务</w:t>
            </w:r>
            <w:proofErr w:type="gramEnd"/>
            <w:r>
              <w:rPr>
                <w:rFonts w:cs="仿宋" w:hint="eastAsia"/>
                <w:color w:val="000000"/>
                <w:sz w:val="22"/>
                <w:szCs w:val="22"/>
                <w:lang w:bidi="ar"/>
              </w:rPr>
              <w:t>工作人员劳务费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2"/>
                <w:szCs w:val="22"/>
              </w:rPr>
            </w:pPr>
            <w:r>
              <w:rPr>
                <w:rStyle w:val="font41"/>
                <w:rFonts w:ascii="仿宋" w:eastAsia="仿宋" w:hAnsi="仿宋" w:cs="仿宋"/>
                <w:lang w:bidi="ar"/>
              </w:rPr>
              <w:t>元</w:t>
            </w:r>
            <w:r>
              <w:rPr>
                <w:rStyle w:val="font141"/>
                <w:rFonts w:ascii="仿宋" w:hAnsi="仿宋" w:cs="仿宋" w:hint="eastAsia"/>
                <w:lang w:bidi="ar"/>
              </w:rPr>
              <w:t>/</w:t>
            </w:r>
            <w:r>
              <w:rPr>
                <w:rStyle w:val="font41"/>
                <w:rFonts w:ascii="仿宋" w:eastAsia="仿宋" w:hAnsi="仿宋" w:cs="仿宋"/>
                <w:lang w:bidi="ar"/>
              </w:rPr>
              <w:t>人</w:t>
            </w:r>
            <w:r>
              <w:rPr>
                <w:rStyle w:val="font141"/>
                <w:rFonts w:ascii="仿宋" w:hAnsi="仿宋" w:cs="仿宋" w:hint="eastAsia"/>
                <w:lang w:bidi="ar"/>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c>
          <w:tcPr>
            <w:tcW w:w="3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r>
      <w:tr w:rsidR="00051F92">
        <w:trPr>
          <w:trHeight w:hRule="exact" w:val="42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16</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巡考人员劳务费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4"/>
                <w:szCs w:val="24"/>
              </w:rPr>
            </w:pPr>
            <w:r>
              <w:rPr>
                <w:rFonts w:cs="仿宋" w:hint="eastAsia"/>
                <w:color w:val="000000"/>
                <w:sz w:val="24"/>
                <w:szCs w:val="24"/>
                <w:lang w:bidi="ar"/>
              </w:rPr>
              <w:t xml:space="preserve">元/人 </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3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2"/>
                <w:szCs w:val="22"/>
              </w:rPr>
            </w:pPr>
          </w:p>
        </w:tc>
      </w:tr>
      <w:tr w:rsidR="00051F92">
        <w:trPr>
          <w:trHeight w:hRule="exact" w:val="46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17</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b/>
                <w:bCs/>
                <w:color w:val="000000"/>
                <w:sz w:val="22"/>
                <w:szCs w:val="22"/>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面试人员午餐费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4"/>
                <w:szCs w:val="24"/>
              </w:rPr>
            </w:pPr>
            <w:r>
              <w:rPr>
                <w:rFonts w:cs="仿宋" w:hint="eastAsia"/>
                <w:color w:val="000000"/>
                <w:sz w:val="24"/>
                <w:szCs w:val="24"/>
                <w:lang w:bidi="ar"/>
              </w:rPr>
              <w:t xml:space="preserve">元/人 </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预估（据实支出）</w:t>
            </w:r>
          </w:p>
        </w:tc>
      </w:tr>
      <w:tr w:rsidR="00051F92">
        <w:trPr>
          <w:trHeight w:hRule="exact" w:val="624"/>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18</w:t>
            </w: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4"/>
                <w:szCs w:val="24"/>
              </w:rPr>
            </w:pPr>
            <w:r>
              <w:rPr>
                <w:rFonts w:cs="仿宋" w:hint="eastAsia"/>
                <w:b/>
                <w:bCs/>
                <w:color w:val="000000"/>
                <w:sz w:val="24"/>
                <w:szCs w:val="24"/>
                <w:lang w:bidi="ar"/>
              </w:rPr>
              <w:t>考试组织服务费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right"/>
              <w:textAlignment w:val="center"/>
              <w:rPr>
                <w:rFonts w:cs="仿宋"/>
                <w:color w:val="000000"/>
                <w:sz w:val="24"/>
                <w:szCs w:val="24"/>
              </w:rPr>
            </w:pPr>
            <w:r>
              <w:rPr>
                <w:rFonts w:cs="仿宋" w:hint="eastAsia"/>
                <w:color w:val="000000"/>
                <w:sz w:val="24"/>
                <w:szCs w:val="24"/>
                <w:lang w:bidi="ar"/>
              </w:rPr>
              <w:t>元/场</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color w:val="000000"/>
                <w:sz w:val="22"/>
                <w:szCs w:val="22"/>
              </w:rPr>
            </w:pPr>
            <w:r>
              <w:rPr>
                <w:rFonts w:cs="仿宋" w:hint="eastAsia"/>
                <w:color w:val="000000"/>
                <w:sz w:val="22"/>
                <w:szCs w:val="22"/>
                <w:lang w:bidi="ar"/>
              </w:rPr>
              <w:t>笔试、面试组织实施、考</w:t>
            </w:r>
            <w:proofErr w:type="gramStart"/>
            <w:r>
              <w:rPr>
                <w:rFonts w:cs="仿宋" w:hint="eastAsia"/>
                <w:color w:val="000000"/>
                <w:sz w:val="22"/>
                <w:szCs w:val="22"/>
                <w:lang w:bidi="ar"/>
              </w:rPr>
              <w:t>务</w:t>
            </w:r>
            <w:proofErr w:type="gramEnd"/>
            <w:r>
              <w:rPr>
                <w:rFonts w:cs="仿宋" w:hint="eastAsia"/>
                <w:color w:val="000000"/>
                <w:sz w:val="22"/>
                <w:szCs w:val="22"/>
                <w:lang w:bidi="ar"/>
              </w:rPr>
              <w:t>杂费、防疫物品等</w:t>
            </w:r>
          </w:p>
        </w:tc>
      </w:tr>
      <w:tr w:rsidR="00051F92">
        <w:trPr>
          <w:trHeight w:hRule="exact" w:val="46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19</w:t>
            </w: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4"/>
                <w:szCs w:val="24"/>
              </w:rPr>
            </w:pPr>
            <w:r>
              <w:rPr>
                <w:rFonts w:cs="仿宋" w:hint="eastAsia"/>
                <w:b/>
                <w:bCs/>
                <w:color w:val="000000"/>
                <w:sz w:val="24"/>
                <w:szCs w:val="24"/>
                <w:lang w:bidi="ar"/>
              </w:rPr>
              <w:t>税费</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right"/>
              <w:rPr>
                <w:rFonts w:cs="仿宋"/>
                <w:color w:val="000000"/>
                <w:sz w:val="24"/>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center"/>
              <w:rPr>
                <w:rFonts w:cs="仿宋"/>
                <w:color w:val="000000"/>
                <w:sz w:val="24"/>
                <w:szCs w:val="24"/>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51F92">
            <w:pPr>
              <w:jc w:val="center"/>
              <w:rPr>
                <w:rFonts w:cs="仿宋"/>
                <w:color w:val="000000"/>
                <w:sz w:val="22"/>
                <w:szCs w:val="22"/>
              </w:rPr>
            </w:pPr>
          </w:p>
        </w:tc>
      </w:tr>
      <w:tr w:rsidR="00051F92">
        <w:trPr>
          <w:trHeight w:hRule="exact" w:val="46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00000">
            <w:pPr>
              <w:widowControl/>
              <w:jc w:val="center"/>
              <w:textAlignment w:val="center"/>
              <w:rPr>
                <w:rFonts w:cs="仿宋"/>
                <w:b/>
                <w:bCs/>
                <w:color w:val="000000"/>
                <w:sz w:val="22"/>
                <w:szCs w:val="22"/>
              </w:rPr>
            </w:pPr>
            <w:r>
              <w:rPr>
                <w:rFonts w:cs="仿宋" w:hint="eastAsia"/>
                <w:b/>
                <w:bCs/>
                <w:color w:val="000000"/>
                <w:sz w:val="22"/>
                <w:szCs w:val="22"/>
                <w:lang w:bidi="ar"/>
              </w:rPr>
              <w:t>20</w:t>
            </w: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widowControl/>
              <w:jc w:val="center"/>
              <w:textAlignment w:val="center"/>
              <w:rPr>
                <w:rFonts w:cs="仿宋"/>
                <w:b/>
                <w:bCs/>
                <w:color w:val="000000"/>
                <w:sz w:val="24"/>
                <w:szCs w:val="24"/>
              </w:rPr>
            </w:pPr>
            <w:r>
              <w:rPr>
                <w:rFonts w:cs="仿宋" w:hint="eastAsia"/>
                <w:b/>
                <w:bCs/>
                <w:color w:val="000000"/>
                <w:sz w:val="24"/>
                <w:szCs w:val="24"/>
                <w:lang w:bidi="ar"/>
              </w:rPr>
              <w:t>合计</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jc w:val="right"/>
              <w:rPr>
                <w:rFonts w:cs="仿宋"/>
                <w:b/>
                <w:bCs/>
                <w:color w:val="000000"/>
                <w:sz w:val="24"/>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rPr>
                <w:rFonts w:cs="仿宋"/>
                <w:b/>
                <w:bCs/>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51F92">
            <w:pPr>
              <w:rPr>
                <w:rFonts w:cs="仿宋"/>
                <w:b/>
                <w:bCs/>
                <w:color w:val="000000"/>
                <w:sz w:val="24"/>
                <w:szCs w:val="24"/>
              </w:rPr>
            </w:pPr>
          </w:p>
        </w:tc>
        <w:tc>
          <w:tcPr>
            <w:tcW w:w="3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1F92" w:rsidRDefault="00051F92">
            <w:pPr>
              <w:jc w:val="center"/>
              <w:rPr>
                <w:rFonts w:cs="仿宋"/>
                <w:color w:val="000000"/>
                <w:sz w:val="22"/>
                <w:szCs w:val="22"/>
              </w:rPr>
            </w:pPr>
          </w:p>
        </w:tc>
      </w:tr>
      <w:tr w:rsidR="00051F92">
        <w:trPr>
          <w:trHeight w:val="2500"/>
        </w:trPr>
        <w:tc>
          <w:tcPr>
            <w:tcW w:w="106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51F92" w:rsidRDefault="00000000">
            <w:pPr>
              <w:jc w:val="left"/>
              <w:rPr>
                <w:rFonts w:cs="仿宋"/>
                <w:color w:val="000000"/>
                <w:sz w:val="22"/>
                <w:szCs w:val="22"/>
              </w:rPr>
            </w:pPr>
            <w:r>
              <w:rPr>
                <w:rFonts w:cs="仿宋" w:hint="eastAsia"/>
                <w:b/>
                <w:bCs/>
                <w:color w:val="000000"/>
                <w:sz w:val="22"/>
                <w:szCs w:val="22"/>
                <w:lang w:bidi="ar"/>
              </w:rPr>
              <w:t>注</w:t>
            </w:r>
            <w:r>
              <w:rPr>
                <w:rFonts w:cs="仿宋" w:hint="eastAsia"/>
                <w:color w:val="000000"/>
                <w:sz w:val="22"/>
                <w:szCs w:val="22"/>
                <w:lang w:bidi="ar"/>
              </w:rPr>
              <w:t>：</w:t>
            </w:r>
            <w:r>
              <w:rPr>
                <w:rStyle w:val="font151"/>
                <w:rFonts w:ascii="仿宋" w:eastAsia="仿宋" w:hAnsi="仿宋" w:cs="仿宋"/>
                <w:lang w:bidi="ar"/>
              </w:rPr>
              <w:t>1.</w:t>
            </w:r>
            <w:r>
              <w:rPr>
                <w:rStyle w:val="font151"/>
                <w:rFonts w:ascii="仿宋" w:eastAsia="仿宋" w:hAnsi="仿宋" w:cs="仿宋"/>
                <w:u w:val="single"/>
                <w:lang w:bidi="ar"/>
              </w:rPr>
              <w:t>表中所有项目均须报价，</w:t>
            </w:r>
            <w:r>
              <w:rPr>
                <w:rStyle w:val="font151"/>
                <w:rFonts w:ascii="仿宋" w:eastAsia="仿宋" w:hAnsi="仿宋" w:cs="仿宋"/>
                <w:lang w:bidi="ar"/>
              </w:rPr>
              <w:t>因报名人数不确定性，考生数暂以100人计，所有投标人均</w:t>
            </w:r>
            <w:r>
              <w:rPr>
                <w:rStyle w:val="font151"/>
                <w:rFonts w:ascii="仿宋" w:eastAsia="仿宋" w:hAnsi="仿宋" w:cs="仿宋"/>
                <w:u w:val="single"/>
                <w:lang w:bidi="ar"/>
              </w:rPr>
              <w:t>按100人报考通用题一个岗位报价</w:t>
            </w:r>
            <w:r>
              <w:rPr>
                <w:rStyle w:val="font151"/>
                <w:rFonts w:ascii="仿宋" w:eastAsia="仿宋" w:hAnsi="仿宋" w:cs="仿宋"/>
                <w:lang w:bidi="ar"/>
              </w:rPr>
              <w:t>(该</w:t>
            </w:r>
            <w:r>
              <w:rPr>
                <w:rStyle w:val="font151"/>
                <w:rFonts w:cs="仿宋"/>
                <w:lang w:bidi="ar"/>
              </w:rPr>
              <w:t>表</w:t>
            </w:r>
            <w:r>
              <w:rPr>
                <w:rStyle w:val="font151"/>
                <w:rFonts w:ascii="仿宋" w:eastAsia="仿宋" w:hAnsi="仿宋" w:cs="仿宋"/>
                <w:lang w:bidi="ar"/>
              </w:rPr>
              <w:t>报价要与（五）委托人才招聘服务项目委托人才招聘服务项目一览表的报价一致）；</w:t>
            </w:r>
            <w:r>
              <w:rPr>
                <w:rStyle w:val="font151"/>
                <w:rFonts w:ascii="仿宋" w:eastAsia="仿宋" w:hAnsi="仿宋" w:cs="仿宋"/>
                <w:lang w:bidi="ar"/>
              </w:rPr>
              <w:br/>
            </w:r>
            <w:r>
              <w:rPr>
                <w:rStyle w:val="font112"/>
                <w:rFonts w:ascii="仿宋" w:eastAsia="仿宋" w:hAnsi="仿宋" w:cs="仿宋"/>
                <w:sz w:val="24"/>
                <w:szCs w:val="24"/>
                <w:lang w:bidi="ar"/>
              </w:rPr>
              <w:t xml:space="preserve">   </w:t>
            </w:r>
            <w:r>
              <w:rPr>
                <w:rStyle w:val="font151"/>
                <w:rFonts w:ascii="仿宋" w:eastAsia="仿宋" w:hAnsi="仿宋" w:cs="仿宋"/>
                <w:lang w:bidi="ar"/>
              </w:rPr>
              <w:t xml:space="preserve"> 2.以上报价包含但不仅限于以上项目；若有以上项目之外的费用，请投标人自行增加行列</w:t>
            </w:r>
            <w:proofErr w:type="gramStart"/>
            <w:r>
              <w:rPr>
                <w:rStyle w:val="font151"/>
                <w:rFonts w:ascii="仿宋" w:eastAsia="仿宋" w:hAnsi="仿宋" w:cs="仿宋"/>
                <w:lang w:bidi="ar"/>
              </w:rPr>
              <w:t>入项目</w:t>
            </w:r>
            <w:proofErr w:type="gramEnd"/>
            <w:r>
              <w:rPr>
                <w:rStyle w:val="font151"/>
                <w:rFonts w:ascii="仿宋" w:eastAsia="仿宋" w:hAnsi="仿宋" w:cs="仿宋"/>
                <w:lang w:bidi="ar"/>
              </w:rPr>
              <w:t>及金额（加粗）一并考虑计入总价之中，</w:t>
            </w:r>
            <w:r>
              <w:rPr>
                <w:rStyle w:val="font151"/>
                <w:rFonts w:ascii="仿宋" w:eastAsia="仿宋" w:hAnsi="仿宋" w:cs="仿宋"/>
                <w:u w:val="single"/>
                <w:lang w:bidi="ar"/>
              </w:rPr>
              <w:t>项目实施后不再发生其他费用，且中标后服务期限内不得变动项目数、项目价格；</w:t>
            </w:r>
            <w:r>
              <w:rPr>
                <w:rStyle w:val="font112"/>
                <w:rFonts w:ascii="仿宋" w:eastAsia="仿宋" w:hAnsi="仿宋" w:cs="仿宋"/>
                <w:sz w:val="24"/>
                <w:szCs w:val="24"/>
                <w:u w:val="single"/>
                <w:lang w:bidi="ar"/>
              </w:rPr>
              <w:br/>
            </w:r>
            <w:r>
              <w:rPr>
                <w:rStyle w:val="font112"/>
                <w:rFonts w:ascii="仿宋" w:eastAsia="仿宋" w:hAnsi="仿宋" w:cs="仿宋"/>
                <w:sz w:val="24"/>
                <w:szCs w:val="24"/>
                <w:lang w:bidi="ar"/>
              </w:rPr>
              <w:t xml:space="preserve">    3.决算费用涉及报考人数和最终招聘岗位数的，以实际报考人数和最终招聘岗位数按询价文件报价标准据实计算（其中网络报名服务费、笔试试卷</w:t>
            </w:r>
            <w:proofErr w:type="gramStart"/>
            <w:r>
              <w:rPr>
                <w:rStyle w:val="font112"/>
                <w:rFonts w:ascii="仿宋" w:eastAsia="仿宋" w:hAnsi="仿宋" w:cs="仿宋"/>
                <w:sz w:val="24"/>
                <w:szCs w:val="24"/>
                <w:lang w:bidi="ar"/>
              </w:rPr>
              <w:t>的制卷与</w:t>
            </w:r>
            <w:proofErr w:type="gramEnd"/>
            <w:r>
              <w:rPr>
                <w:rStyle w:val="font112"/>
                <w:rFonts w:ascii="仿宋" w:eastAsia="仿宋" w:hAnsi="仿宋" w:cs="仿宋"/>
                <w:sz w:val="24"/>
                <w:szCs w:val="24"/>
                <w:lang w:bidi="ar"/>
              </w:rPr>
              <w:t>阅卷费不足100人次，按100人次计算，超过100人次按实际人数计算）；</w:t>
            </w:r>
            <w:r>
              <w:rPr>
                <w:rStyle w:val="font112"/>
                <w:rFonts w:ascii="仿宋" w:eastAsia="仿宋" w:hAnsi="仿宋" w:cs="仿宋"/>
                <w:sz w:val="24"/>
                <w:szCs w:val="24"/>
                <w:lang w:bidi="ar"/>
              </w:rPr>
              <w:br/>
              <w:t xml:space="preserve">    4.根据疫情防控需要，需配备必要的防疫物资，费用计入报价中。</w:t>
            </w:r>
          </w:p>
        </w:tc>
      </w:tr>
    </w:tbl>
    <w:p w:rsidR="00051F92" w:rsidRDefault="00000000">
      <w:pPr>
        <w:pStyle w:val="reader-word-layerreader-word-s4-7"/>
        <w:shd w:val="clear" w:color="auto" w:fill="FFFFFF"/>
        <w:spacing w:line="360" w:lineRule="auto"/>
        <w:ind w:firstLineChars="200" w:firstLine="562"/>
        <w:jc w:val="center"/>
        <w:rPr>
          <w:rFonts w:ascii="仿宋_GB2312" w:eastAsia="仿宋_GB2312" w:hAnsi="仿宋"/>
          <w:b/>
          <w:color w:val="000000"/>
          <w:sz w:val="28"/>
          <w:szCs w:val="28"/>
        </w:rPr>
      </w:pPr>
      <w:r>
        <w:rPr>
          <w:rFonts w:ascii="仿宋_GB2312" w:eastAsia="仿宋_GB2312" w:hAnsi="仿宋" w:hint="eastAsia"/>
          <w:b/>
          <w:color w:val="000000"/>
          <w:sz w:val="28"/>
          <w:szCs w:val="28"/>
        </w:rPr>
        <w:lastRenderedPageBreak/>
        <w:t>（六）被询价人2020年至今已完成类似项目业绩表</w:t>
      </w:r>
    </w:p>
    <w:p w:rsidR="00051F92" w:rsidRDefault="00000000">
      <w:pPr>
        <w:pStyle w:val="reader-word-layerreader-word-s4-7"/>
        <w:shd w:val="clear" w:color="auto" w:fill="FFFFFF"/>
        <w:spacing w:line="360" w:lineRule="auto"/>
        <w:ind w:firstLineChars="200" w:firstLine="562"/>
        <w:jc w:val="center"/>
        <w:rPr>
          <w:rFonts w:ascii="仿宋_GB2312" w:eastAsia="仿宋_GB2312" w:hAnsi="仿宋"/>
          <w:b/>
          <w:color w:val="000000"/>
          <w:sz w:val="28"/>
          <w:szCs w:val="28"/>
        </w:rPr>
      </w:pPr>
      <w:r>
        <w:rPr>
          <w:rFonts w:ascii="仿宋_GB2312" w:eastAsia="仿宋_GB2312" w:hAnsi="仿宋" w:hint="eastAsia"/>
          <w:b/>
          <w:color w:val="000000"/>
          <w:sz w:val="28"/>
          <w:szCs w:val="28"/>
        </w:rPr>
        <w:t>被询价人2020年至今已完成类似项目业绩表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502"/>
        <w:gridCol w:w="1625"/>
        <w:gridCol w:w="1796"/>
        <w:gridCol w:w="1516"/>
        <w:gridCol w:w="1464"/>
      </w:tblGrid>
      <w:tr w:rsidR="00051F92">
        <w:trPr>
          <w:trHeight w:val="854"/>
        </w:trPr>
        <w:tc>
          <w:tcPr>
            <w:tcW w:w="917" w:type="dxa"/>
            <w:noWrap/>
            <w:vAlign w:val="center"/>
          </w:tcPr>
          <w:p w:rsidR="00051F92" w:rsidRDefault="00000000">
            <w:pPr>
              <w:pStyle w:val="reader-word-layerreader-word-s4-7"/>
              <w:jc w:val="center"/>
              <w:rPr>
                <w:rFonts w:ascii="仿宋_GB2312" w:eastAsia="仿宋_GB2312" w:hAnsi="仿宋"/>
                <w:color w:val="000000"/>
                <w:sz w:val="28"/>
                <w:szCs w:val="28"/>
              </w:rPr>
            </w:pPr>
            <w:r>
              <w:rPr>
                <w:rFonts w:ascii="仿宋_GB2312" w:eastAsia="仿宋_GB2312" w:hAnsi="仿宋" w:hint="eastAsia"/>
                <w:color w:val="000000"/>
                <w:sz w:val="28"/>
                <w:szCs w:val="28"/>
              </w:rPr>
              <w:t>序号</w:t>
            </w:r>
          </w:p>
        </w:tc>
        <w:tc>
          <w:tcPr>
            <w:tcW w:w="1502" w:type="dxa"/>
            <w:noWrap/>
            <w:vAlign w:val="center"/>
          </w:tcPr>
          <w:p w:rsidR="00051F92" w:rsidRDefault="00000000">
            <w:pPr>
              <w:pStyle w:val="reader-word-layerreader-word-s4-7"/>
              <w:jc w:val="center"/>
              <w:rPr>
                <w:rFonts w:ascii="仿宋_GB2312" w:eastAsia="仿宋_GB2312" w:hAnsi="仿宋"/>
                <w:color w:val="000000"/>
                <w:sz w:val="28"/>
                <w:szCs w:val="28"/>
              </w:rPr>
            </w:pPr>
            <w:r>
              <w:rPr>
                <w:rFonts w:ascii="仿宋_GB2312" w:eastAsia="仿宋_GB2312" w:hAnsi="仿宋" w:hint="eastAsia"/>
                <w:color w:val="000000"/>
                <w:sz w:val="28"/>
                <w:szCs w:val="28"/>
              </w:rPr>
              <w:t>项目名称</w:t>
            </w:r>
          </w:p>
        </w:tc>
        <w:tc>
          <w:tcPr>
            <w:tcW w:w="1625" w:type="dxa"/>
            <w:noWrap/>
            <w:vAlign w:val="center"/>
          </w:tcPr>
          <w:p w:rsidR="00051F92" w:rsidRDefault="00000000">
            <w:pPr>
              <w:pStyle w:val="reader-word-layerreader-word-s4-7"/>
              <w:jc w:val="center"/>
              <w:rPr>
                <w:rFonts w:ascii="仿宋_GB2312" w:eastAsia="仿宋_GB2312" w:hAnsi="仿宋"/>
                <w:color w:val="000000"/>
                <w:sz w:val="28"/>
                <w:szCs w:val="28"/>
              </w:rPr>
            </w:pPr>
            <w:r>
              <w:rPr>
                <w:rFonts w:ascii="仿宋_GB2312" w:eastAsia="仿宋_GB2312" w:hAnsi="仿宋" w:hint="eastAsia"/>
                <w:color w:val="000000"/>
                <w:sz w:val="28"/>
                <w:szCs w:val="28"/>
              </w:rPr>
              <w:t>发包人名称</w:t>
            </w:r>
          </w:p>
        </w:tc>
        <w:tc>
          <w:tcPr>
            <w:tcW w:w="1796" w:type="dxa"/>
            <w:noWrap/>
            <w:vAlign w:val="center"/>
          </w:tcPr>
          <w:p w:rsidR="00051F92" w:rsidRDefault="00000000">
            <w:pPr>
              <w:pStyle w:val="reader-word-layerreader-word-s4-7"/>
              <w:jc w:val="center"/>
              <w:rPr>
                <w:rFonts w:ascii="仿宋_GB2312" w:eastAsia="仿宋_GB2312" w:hAnsi="仿宋"/>
                <w:color w:val="000000"/>
                <w:sz w:val="28"/>
                <w:szCs w:val="28"/>
              </w:rPr>
            </w:pPr>
            <w:r>
              <w:rPr>
                <w:rFonts w:ascii="仿宋_GB2312" w:eastAsia="仿宋_GB2312" w:hAnsi="仿宋" w:hint="eastAsia"/>
                <w:color w:val="000000"/>
                <w:sz w:val="28"/>
                <w:szCs w:val="28"/>
              </w:rPr>
              <w:t>项目负责人</w:t>
            </w:r>
          </w:p>
        </w:tc>
        <w:tc>
          <w:tcPr>
            <w:tcW w:w="1516" w:type="dxa"/>
            <w:noWrap/>
            <w:vAlign w:val="center"/>
          </w:tcPr>
          <w:p w:rsidR="00051F92" w:rsidRDefault="00000000">
            <w:pPr>
              <w:pStyle w:val="reader-word-layerreader-word-s4-7"/>
              <w:jc w:val="center"/>
              <w:rPr>
                <w:rFonts w:ascii="仿宋_GB2312" w:eastAsia="仿宋_GB2312" w:hAnsi="仿宋"/>
                <w:color w:val="000000"/>
                <w:sz w:val="28"/>
                <w:szCs w:val="28"/>
              </w:rPr>
            </w:pPr>
            <w:r>
              <w:rPr>
                <w:rFonts w:ascii="仿宋_GB2312" w:eastAsia="仿宋_GB2312" w:hAnsi="仿宋" w:hint="eastAsia"/>
                <w:color w:val="000000"/>
                <w:sz w:val="28"/>
                <w:szCs w:val="28"/>
              </w:rPr>
              <w:t>合同日期</w:t>
            </w:r>
          </w:p>
        </w:tc>
        <w:tc>
          <w:tcPr>
            <w:tcW w:w="1464" w:type="dxa"/>
            <w:noWrap/>
            <w:vAlign w:val="center"/>
          </w:tcPr>
          <w:p w:rsidR="00051F92" w:rsidRDefault="00000000">
            <w:pPr>
              <w:pStyle w:val="reader-word-layerreader-word-s4-7"/>
              <w:jc w:val="center"/>
              <w:rPr>
                <w:rFonts w:ascii="仿宋_GB2312" w:eastAsia="仿宋_GB2312" w:hAnsi="仿宋"/>
                <w:color w:val="000000"/>
                <w:sz w:val="28"/>
                <w:szCs w:val="28"/>
              </w:rPr>
            </w:pPr>
            <w:r>
              <w:rPr>
                <w:rFonts w:ascii="仿宋_GB2312" w:eastAsia="仿宋_GB2312" w:hAnsi="仿宋" w:hint="eastAsia"/>
                <w:color w:val="000000"/>
                <w:sz w:val="28"/>
                <w:szCs w:val="28"/>
              </w:rPr>
              <w:t>备注</w:t>
            </w:r>
          </w:p>
        </w:tc>
      </w:tr>
      <w:tr w:rsidR="00051F92">
        <w:trPr>
          <w:trHeight w:val="480"/>
        </w:trPr>
        <w:tc>
          <w:tcPr>
            <w:tcW w:w="917" w:type="dxa"/>
            <w:noWrap/>
            <w:vAlign w:val="center"/>
          </w:tcPr>
          <w:p w:rsidR="00051F92" w:rsidRDefault="00000000">
            <w:pPr>
              <w:pStyle w:val="reader-word-layerreader-word-s4-7"/>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1</w:t>
            </w:r>
          </w:p>
        </w:tc>
        <w:tc>
          <w:tcPr>
            <w:tcW w:w="1502"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625"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79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51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464"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r>
      <w:tr w:rsidR="00051F92">
        <w:trPr>
          <w:trHeight w:val="465"/>
        </w:trPr>
        <w:tc>
          <w:tcPr>
            <w:tcW w:w="917" w:type="dxa"/>
            <w:noWrap/>
            <w:vAlign w:val="center"/>
          </w:tcPr>
          <w:p w:rsidR="00051F92" w:rsidRDefault="00000000">
            <w:pPr>
              <w:pStyle w:val="reader-word-layerreader-word-s4-7"/>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2</w:t>
            </w:r>
          </w:p>
        </w:tc>
        <w:tc>
          <w:tcPr>
            <w:tcW w:w="1502"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625"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79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51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464"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r>
      <w:tr w:rsidR="00051F92">
        <w:trPr>
          <w:trHeight w:val="480"/>
        </w:trPr>
        <w:tc>
          <w:tcPr>
            <w:tcW w:w="917" w:type="dxa"/>
            <w:noWrap/>
            <w:vAlign w:val="center"/>
          </w:tcPr>
          <w:p w:rsidR="00051F92" w:rsidRDefault="00000000">
            <w:pPr>
              <w:pStyle w:val="reader-word-layerreader-word-s4-7"/>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3</w:t>
            </w:r>
          </w:p>
        </w:tc>
        <w:tc>
          <w:tcPr>
            <w:tcW w:w="1502"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625"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79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51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464"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r>
      <w:tr w:rsidR="00051F92">
        <w:trPr>
          <w:trHeight w:val="480"/>
        </w:trPr>
        <w:tc>
          <w:tcPr>
            <w:tcW w:w="917" w:type="dxa"/>
            <w:noWrap/>
            <w:vAlign w:val="center"/>
          </w:tcPr>
          <w:p w:rsidR="00051F92" w:rsidRDefault="00000000">
            <w:pPr>
              <w:pStyle w:val="reader-word-layerreader-word-s4-7"/>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4</w:t>
            </w:r>
          </w:p>
        </w:tc>
        <w:tc>
          <w:tcPr>
            <w:tcW w:w="1502"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625"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79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51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464"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r>
      <w:tr w:rsidR="00051F92">
        <w:trPr>
          <w:trHeight w:val="480"/>
        </w:trPr>
        <w:tc>
          <w:tcPr>
            <w:tcW w:w="917" w:type="dxa"/>
            <w:noWrap/>
            <w:vAlign w:val="center"/>
          </w:tcPr>
          <w:p w:rsidR="00051F92" w:rsidRDefault="00000000">
            <w:pPr>
              <w:pStyle w:val="reader-word-layerreader-word-s4-7"/>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5</w:t>
            </w:r>
          </w:p>
        </w:tc>
        <w:tc>
          <w:tcPr>
            <w:tcW w:w="1502"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625"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79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51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464"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r>
      <w:tr w:rsidR="00051F92">
        <w:trPr>
          <w:trHeight w:val="480"/>
        </w:trPr>
        <w:tc>
          <w:tcPr>
            <w:tcW w:w="917" w:type="dxa"/>
            <w:noWrap/>
            <w:vAlign w:val="center"/>
          </w:tcPr>
          <w:p w:rsidR="00051F92" w:rsidRDefault="00000000">
            <w:pPr>
              <w:pStyle w:val="reader-word-layerreader-word-s4-7"/>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5</w:t>
            </w:r>
          </w:p>
        </w:tc>
        <w:tc>
          <w:tcPr>
            <w:tcW w:w="1502"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625"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79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51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464"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r>
      <w:tr w:rsidR="00051F92">
        <w:trPr>
          <w:trHeight w:val="480"/>
        </w:trPr>
        <w:tc>
          <w:tcPr>
            <w:tcW w:w="917" w:type="dxa"/>
            <w:noWrap/>
            <w:vAlign w:val="center"/>
          </w:tcPr>
          <w:p w:rsidR="00051F92" w:rsidRDefault="00000000">
            <w:pPr>
              <w:pStyle w:val="reader-word-layerreader-word-s4-7"/>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502"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625"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79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516"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c>
          <w:tcPr>
            <w:tcW w:w="1464" w:type="dxa"/>
            <w:noWrap/>
          </w:tcPr>
          <w:p w:rsidR="00051F92" w:rsidRDefault="00051F92">
            <w:pPr>
              <w:pStyle w:val="reader-word-layerreader-word-s4-7"/>
              <w:spacing w:line="360" w:lineRule="auto"/>
              <w:ind w:firstLineChars="200" w:firstLine="560"/>
              <w:jc w:val="center"/>
              <w:rPr>
                <w:rFonts w:ascii="仿宋_GB2312" w:eastAsia="仿宋_GB2312" w:hAnsi="仿宋"/>
                <w:color w:val="000000"/>
                <w:sz w:val="28"/>
                <w:szCs w:val="28"/>
              </w:rPr>
            </w:pPr>
          </w:p>
        </w:tc>
      </w:tr>
    </w:tbl>
    <w:p w:rsidR="00051F92" w:rsidRDefault="00000000">
      <w:pPr>
        <w:pStyle w:val="reader-word-layerreader-word-s4-7"/>
        <w:shd w:val="clear" w:color="auto" w:fill="FFFFFF"/>
        <w:spacing w:line="360" w:lineRule="auto"/>
        <w:ind w:firstLineChars="200" w:firstLine="560"/>
        <w:jc w:val="both"/>
        <w:rPr>
          <w:rFonts w:ascii="仿宋_GB2312" w:eastAsia="仿宋_GB2312" w:hAnsi="仿宋"/>
          <w:color w:val="000000"/>
          <w:sz w:val="28"/>
          <w:szCs w:val="28"/>
        </w:rPr>
      </w:pPr>
      <w:r>
        <w:rPr>
          <w:rFonts w:ascii="仿宋_GB2312" w:eastAsia="仿宋_GB2312" w:hAnsi="仿宋" w:hint="eastAsia"/>
          <w:color w:val="000000"/>
          <w:sz w:val="28"/>
          <w:szCs w:val="28"/>
        </w:rPr>
        <w:t>注：表中所具项目，附中标通知书或合同协议书，无相关证明的项目在评审时将不予考虑；</w:t>
      </w:r>
      <w:r>
        <w:rPr>
          <w:rFonts w:ascii="仿宋" w:eastAsia="仿宋_GB2312" w:hAnsi="仿宋" w:hint="eastAsia"/>
          <w:color w:val="000000"/>
          <w:sz w:val="28"/>
          <w:szCs w:val="28"/>
        </w:rPr>
        <w:t> </w:t>
      </w:r>
    </w:p>
    <w:p w:rsidR="00051F92" w:rsidRDefault="00000000">
      <w:pPr>
        <w:pStyle w:val="reader-word-layerreader-word-s4-7"/>
        <w:shd w:val="clear" w:color="auto" w:fill="FFFFFF"/>
        <w:spacing w:line="360" w:lineRule="auto"/>
        <w:ind w:firstLineChars="200" w:firstLine="560"/>
        <w:jc w:val="both"/>
        <w:rPr>
          <w:rFonts w:ascii="仿宋_GB2312" w:eastAsia="仿宋_GB2312" w:hAnsi="仿宋"/>
          <w:color w:val="000000"/>
          <w:sz w:val="28"/>
          <w:szCs w:val="28"/>
        </w:rPr>
      </w:pPr>
      <w:r>
        <w:rPr>
          <w:rFonts w:ascii="仿宋_GB2312" w:eastAsia="仿宋_GB2312" w:hAnsi="仿宋" w:hint="eastAsia"/>
          <w:color w:val="000000"/>
          <w:sz w:val="28"/>
          <w:szCs w:val="28"/>
        </w:rPr>
        <w:t>被询价人名称：（盖章）</w:t>
      </w:r>
      <w:r>
        <w:rPr>
          <w:rFonts w:ascii="仿宋" w:eastAsia="仿宋_GB2312" w:hAnsi="仿宋" w:hint="eastAsia"/>
          <w:color w:val="000000"/>
          <w:sz w:val="28"/>
          <w:szCs w:val="28"/>
        </w:rPr>
        <w:t> </w:t>
      </w:r>
    </w:p>
    <w:p w:rsidR="00051F92" w:rsidRDefault="00000000">
      <w:pPr>
        <w:pStyle w:val="reader-word-layerreader-word-s4-7"/>
        <w:shd w:val="clear" w:color="auto" w:fill="FFFFFF"/>
        <w:spacing w:line="360" w:lineRule="auto"/>
        <w:ind w:firstLineChars="200" w:firstLine="560"/>
        <w:jc w:val="both"/>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法定代表人或授权代表：（签字）</w:t>
      </w:r>
      <w:r>
        <w:rPr>
          <w:rFonts w:ascii="仿宋" w:eastAsia="仿宋_GB2312" w:hAnsi="仿宋" w:hint="eastAsia"/>
          <w:color w:val="000000"/>
          <w:sz w:val="28"/>
          <w:szCs w:val="28"/>
        </w:rPr>
        <w:t>       </w:t>
      </w:r>
    </w:p>
    <w:p w:rsidR="00051F92" w:rsidRDefault="00000000">
      <w:pPr>
        <w:pStyle w:val="reader-word-layerreader-word-s4-7"/>
        <w:shd w:val="clear" w:color="auto" w:fill="FFFFFF"/>
        <w:spacing w:line="360" w:lineRule="auto"/>
        <w:ind w:firstLineChars="200" w:firstLine="560"/>
        <w:jc w:val="both"/>
        <w:rPr>
          <w:rFonts w:ascii="仿宋_GB2312" w:eastAsia="仿宋_GB2312" w:hAnsi="仿宋"/>
          <w:color w:val="000000"/>
          <w:sz w:val="28"/>
          <w:szCs w:val="28"/>
        </w:rPr>
      </w:pPr>
      <w:r>
        <w:rPr>
          <w:rFonts w:ascii="仿宋_GB2312" w:eastAsia="仿宋_GB2312" w:hAnsi="仿宋" w:hint="eastAsia"/>
          <w:color w:val="000000"/>
          <w:sz w:val="28"/>
          <w:szCs w:val="28"/>
        </w:rPr>
        <w:t>日期：</w:t>
      </w:r>
      <w:r>
        <w:rPr>
          <w:rFonts w:ascii="仿宋" w:eastAsia="仿宋_GB2312" w:hAnsi="仿宋" w:hint="eastAsia"/>
          <w:color w:val="000000"/>
          <w:sz w:val="28"/>
          <w:szCs w:val="28"/>
        </w:rPr>
        <w:t>  </w:t>
      </w:r>
      <w:r>
        <w:rPr>
          <w:rFonts w:eastAsia="仿宋_GB2312" w:hint="eastAsia"/>
          <w:color w:val="000000"/>
        </w:rPr>
        <w:t> </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   </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   </w:t>
      </w:r>
      <w:r>
        <w:rPr>
          <w:rFonts w:ascii="仿宋_GB2312" w:eastAsia="仿宋_GB2312" w:hAnsi="仿宋" w:hint="eastAsia"/>
          <w:color w:val="000000"/>
          <w:sz w:val="28"/>
          <w:szCs w:val="28"/>
        </w:rPr>
        <w:t>日</w:t>
      </w:r>
    </w:p>
    <w:p w:rsidR="00051F92" w:rsidRDefault="00051F92">
      <w:pPr>
        <w:pStyle w:val="reader-word-layerreader-word-s4-7"/>
        <w:shd w:val="clear" w:color="auto" w:fill="FFFFFF"/>
        <w:spacing w:line="360" w:lineRule="auto"/>
        <w:ind w:firstLineChars="200" w:firstLine="480"/>
        <w:jc w:val="both"/>
        <w:rPr>
          <w:rFonts w:ascii="仿宋_GB2312" w:eastAsia="仿宋_GB2312" w:hAnsi="仿宋"/>
          <w:color w:val="000000"/>
        </w:rPr>
      </w:pPr>
    </w:p>
    <w:p w:rsidR="00051F92" w:rsidRDefault="00051F92">
      <w:pPr>
        <w:pStyle w:val="reader-word-layerreader-word-s4-7"/>
        <w:shd w:val="clear" w:color="auto" w:fill="FFFFFF"/>
        <w:spacing w:line="360" w:lineRule="auto"/>
        <w:ind w:firstLineChars="200" w:firstLine="480"/>
        <w:jc w:val="both"/>
        <w:rPr>
          <w:rFonts w:ascii="仿宋_GB2312" w:eastAsia="仿宋_GB2312" w:hAnsi="仿宋"/>
          <w:color w:val="000000"/>
        </w:rPr>
      </w:pPr>
    </w:p>
    <w:p w:rsidR="00051F92" w:rsidRDefault="00051F92">
      <w:pPr>
        <w:pStyle w:val="reader-word-layerreader-word-s4-7"/>
        <w:shd w:val="clear" w:color="auto" w:fill="FFFFFF"/>
        <w:spacing w:line="360" w:lineRule="auto"/>
        <w:ind w:firstLineChars="200" w:firstLine="562"/>
        <w:jc w:val="center"/>
        <w:rPr>
          <w:rFonts w:ascii="仿宋_GB2312" w:eastAsia="仿宋_GB2312" w:hAnsi="仿宋"/>
          <w:b/>
          <w:color w:val="000000"/>
          <w:sz w:val="28"/>
          <w:szCs w:val="28"/>
        </w:rPr>
      </w:pPr>
    </w:p>
    <w:p w:rsidR="00051F92" w:rsidRDefault="00000000">
      <w:pPr>
        <w:pStyle w:val="reader-word-layerreader-word-s4-7"/>
        <w:shd w:val="clear" w:color="auto" w:fill="FFFFFF"/>
        <w:spacing w:line="360" w:lineRule="auto"/>
        <w:ind w:firstLineChars="200" w:firstLine="562"/>
        <w:jc w:val="center"/>
        <w:rPr>
          <w:rFonts w:ascii="仿宋_GB2312" w:eastAsia="仿宋_GB2312" w:hAnsi="仿宋"/>
          <w:b/>
          <w:color w:val="000000"/>
          <w:sz w:val="28"/>
          <w:szCs w:val="28"/>
        </w:rPr>
      </w:pPr>
      <w:r>
        <w:rPr>
          <w:rFonts w:ascii="仿宋_GB2312" w:eastAsia="仿宋_GB2312" w:hAnsi="仿宋" w:hint="eastAsia"/>
          <w:b/>
          <w:color w:val="000000"/>
          <w:sz w:val="28"/>
          <w:szCs w:val="28"/>
        </w:rPr>
        <w:lastRenderedPageBreak/>
        <w:t>（七）具体实施方案</w:t>
      </w:r>
    </w:p>
    <w:p w:rsidR="00051F92" w:rsidRDefault="00000000">
      <w:pPr>
        <w:pStyle w:val="reader-word-layerreader-word-s4-7"/>
        <w:shd w:val="clear" w:color="auto" w:fill="FFFFFF"/>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（根据招标人要求，被询价人应按照科学合理的原则将该实施方案具体化，有针对性，可操作性。内容及格式由被询价人自行决定。）</w:t>
      </w:r>
    </w:p>
    <w:p w:rsidR="00051F92" w:rsidRDefault="00051F92">
      <w:pPr>
        <w:spacing w:line="440" w:lineRule="exact"/>
        <w:ind w:firstLineChars="200" w:firstLine="560"/>
        <w:rPr>
          <w:rFonts w:ascii="仿宋_GB2312" w:eastAsia="仿宋_GB2312"/>
        </w:rPr>
      </w:pPr>
    </w:p>
    <w:p w:rsidR="00051F92" w:rsidRDefault="00051F92"/>
    <w:p w:rsidR="00051F92" w:rsidRDefault="00051F92"/>
    <w:sectPr w:rsidR="00051F9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244" w:rsidRDefault="00EF2244">
      <w:r>
        <w:separator/>
      </w:r>
    </w:p>
  </w:endnote>
  <w:endnote w:type="continuationSeparator" w:id="0">
    <w:p w:rsidR="00EF2244" w:rsidRDefault="00EF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F92" w:rsidRDefault="00000000">
    <w:pPr>
      <w:pStyle w:val="a3"/>
      <w:jc w:val="center"/>
    </w:pPr>
    <w:r>
      <w:fldChar w:fldCharType="begin"/>
    </w:r>
    <w:r>
      <w:instrText xml:space="preserve"> PAGE   \* MERGEFORMAT </w:instrText>
    </w:r>
    <w:r>
      <w:fldChar w:fldCharType="separate"/>
    </w:r>
    <w:r>
      <w:rPr>
        <w:lang w:val="zh-CN"/>
      </w:rPr>
      <w:t>7</w:t>
    </w:r>
    <w:r>
      <w:fldChar w:fldCharType="end"/>
    </w:r>
  </w:p>
  <w:p w:rsidR="00051F92" w:rsidRDefault="00051F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244" w:rsidRDefault="00EF2244">
      <w:r>
        <w:separator/>
      </w:r>
    </w:p>
  </w:footnote>
  <w:footnote w:type="continuationSeparator" w:id="0">
    <w:p w:rsidR="00EF2244" w:rsidRDefault="00EF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F92" w:rsidRDefault="00051F9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MyMmYwMjE0NjI2YWIyYjY3MGUxNmVhZDQ1MjhmOTIifQ=="/>
  </w:docVars>
  <w:rsids>
    <w:rsidRoot w:val="009672DD"/>
    <w:rsid w:val="000444B9"/>
    <w:rsid w:val="00051F92"/>
    <w:rsid w:val="001215F8"/>
    <w:rsid w:val="0017167F"/>
    <w:rsid w:val="001A24FC"/>
    <w:rsid w:val="00210BC0"/>
    <w:rsid w:val="00276C10"/>
    <w:rsid w:val="0029119B"/>
    <w:rsid w:val="002E4B72"/>
    <w:rsid w:val="003E5443"/>
    <w:rsid w:val="0048619F"/>
    <w:rsid w:val="004A6A0A"/>
    <w:rsid w:val="004F2363"/>
    <w:rsid w:val="00536592"/>
    <w:rsid w:val="00557360"/>
    <w:rsid w:val="005F221F"/>
    <w:rsid w:val="007E1FA9"/>
    <w:rsid w:val="007F4653"/>
    <w:rsid w:val="00806AE5"/>
    <w:rsid w:val="0088262E"/>
    <w:rsid w:val="00917C30"/>
    <w:rsid w:val="009672DD"/>
    <w:rsid w:val="009F0291"/>
    <w:rsid w:val="00A02220"/>
    <w:rsid w:val="00B91F00"/>
    <w:rsid w:val="00BC7127"/>
    <w:rsid w:val="00C05105"/>
    <w:rsid w:val="00C74E74"/>
    <w:rsid w:val="00D04C24"/>
    <w:rsid w:val="00D051C8"/>
    <w:rsid w:val="00D25639"/>
    <w:rsid w:val="00DC2E5B"/>
    <w:rsid w:val="00DE5B52"/>
    <w:rsid w:val="00E27C0F"/>
    <w:rsid w:val="00EB40E7"/>
    <w:rsid w:val="00EF2244"/>
    <w:rsid w:val="00F03EE5"/>
    <w:rsid w:val="00F2404B"/>
    <w:rsid w:val="00FD5D08"/>
    <w:rsid w:val="173C1BA4"/>
    <w:rsid w:val="5F866F95"/>
    <w:rsid w:val="5F941F94"/>
    <w:rsid w:val="6FD5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BB57A2D-C9DE-4FC3-9859-3AF885DF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 w:eastAsia="仿宋" w:hAnsi="仿宋" w:cs="Arial"/>
      <w:color w:val="33333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msonospacing0">
    <w:name w:val="msonospacing"/>
    <w:basedOn w:val="a"/>
    <w:qFormat/>
    <w:pPr>
      <w:widowControl/>
      <w:spacing w:before="100" w:beforeAutospacing="1" w:after="100" w:afterAutospacing="1"/>
      <w:jc w:val="left"/>
    </w:pPr>
    <w:rPr>
      <w:rFonts w:ascii="宋体" w:eastAsia="宋体" w:hAnsi="宋体" w:cs="宋体"/>
      <w:color w:val="auto"/>
      <w:sz w:val="24"/>
      <w:szCs w:val="24"/>
    </w:rPr>
  </w:style>
  <w:style w:type="character" w:customStyle="1" w:styleId="apple-converted-space">
    <w:name w:val="apple-converted-space"/>
    <w:basedOn w:val="a0"/>
    <w:qFormat/>
  </w:style>
  <w:style w:type="paragraph" w:customStyle="1" w:styleId="reader-word-layerreader-word-s4-7">
    <w:name w:val="reader-word-layer reader-word-s4-7"/>
    <w:basedOn w:val="a"/>
    <w:qFormat/>
    <w:pPr>
      <w:widowControl/>
      <w:spacing w:before="100" w:beforeAutospacing="1" w:after="100" w:afterAutospacing="1"/>
      <w:jc w:val="left"/>
    </w:pPr>
    <w:rPr>
      <w:rFonts w:ascii="宋体" w:eastAsia="宋体" w:hAnsi="宋体" w:cs="宋体"/>
      <w:color w:val="auto"/>
      <w:sz w:val="24"/>
      <w:szCs w:val="24"/>
    </w:rPr>
  </w:style>
  <w:style w:type="character" w:customStyle="1" w:styleId="font121">
    <w:name w:val="font121"/>
    <w:basedOn w:val="a0"/>
    <w:rPr>
      <w:rFonts w:ascii="宋体" w:eastAsia="宋体" w:hAnsi="宋体" w:cs="宋体" w:hint="eastAsia"/>
      <w:b/>
      <w:bCs/>
      <w:color w:val="000000"/>
      <w:sz w:val="22"/>
      <w:szCs w:val="22"/>
      <w:u w:val="none"/>
    </w:rPr>
  </w:style>
  <w:style w:type="character" w:customStyle="1" w:styleId="font131">
    <w:name w:val="font131"/>
    <w:basedOn w:val="a0"/>
    <w:rPr>
      <w:rFonts w:ascii="Times New Roman" w:hAnsi="Times New Roman" w:cs="Times New Roman" w:hint="default"/>
      <w:b/>
      <w:bCs/>
      <w:color w:val="000000"/>
      <w:sz w:val="22"/>
      <w:szCs w:val="22"/>
      <w:u w:val="none"/>
    </w:rPr>
  </w:style>
  <w:style w:type="character" w:customStyle="1" w:styleId="font41">
    <w:name w:val="font41"/>
    <w:basedOn w:val="a0"/>
    <w:rPr>
      <w:rFonts w:ascii="宋体" w:eastAsia="宋体" w:hAnsi="宋体" w:cs="宋体" w:hint="eastAsia"/>
      <w:color w:val="000000"/>
      <w:sz w:val="22"/>
      <w:szCs w:val="22"/>
      <w:u w:val="none"/>
    </w:rPr>
  </w:style>
  <w:style w:type="character" w:customStyle="1" w:styleId="font141">
    <w:name w:val="font141"/>
    <w:basedOn w:val="a0"/>
    <w:rPr>
      <w:rFonts w:ascii="Times New Roman" w:hAnsi="Times New Roman" w:cs="Times New Roman" w:hint="default"/>
      <w:color w:val="000000"/>
      <w:sz w:val="22"/>
      <w:szCs w:val="22"/>
      <w:u w:val="none"/>
    </w:rPr>
  </w:style>
  <w:style w:type="character" w:customStyle="1" w:styleId="font61">
    <w:name w:val="font61"/>
    <w:basedOn w:val="a0"/>
    <w:rPr>
      <w:rFonts w:ascii="宋体" w:eastAsia="宋体" w:hAnsi="宋体" w:cs="宋体" w:hint="eastAsia"/>
      <w:color w:val="000000"/>
      <w:sz w:val="22"/>
      <w:szCs w:val="22"/>
      <w:u w:val="none"/>
    </w:rPr>
  </w:style>
  <w:style w:type="character" w:customStyle="1" w:styleId="font161">
    <w:name w:val="font161"/>
    <w:basedOn w:val="a0"/>
    <w:rPr>
      <w:rFonts w:ascii="Times New Roman" w:hAnsi="Times New Roman" w:cs="Times New Roman" w:hint="default"/>
      <w:color w:val="000000"/>
      <w:sz w:val="22"/>
      <w:szCs w:val="22"/>
      <w:u w:val="none"/>
    </w:rPr>
  </w:style>
  <w:style w:type="character" w:customStyle="1" w:styleId="font91">
    <w:name w:val="font91"/>
    <w:basedOn w:val="a0"/>
    <w:rPr>
      <w:rFonts w:ascii="宋体" w:eastAsia="宋体" w:hAnsi="宋体" w:cs="宋体" w:hint="eastAsia"/>
      <w:color w:val="000000"/>
      <w:sz w:val="24"/>
      <w:szCs w:val="24"/>
      <w:u w:val="none"/>
    </w:rPr>
  </w:style>
  <w:style w:type="character" w:customStyle="1" w:styleId="font171">
    <w:name w:val="font171"/>
    <w:basedOn w:val="a0"/>
    <w:rPr>
      <w:rFonts w:ascii="Times New Roman" w:hAnsi="Times New Roman" w:cs="Times New Roman" w:hint="default"/>
      <w:color w:val="000000"/>
      <w:sz w:val="24"/>
      <w:szCs w:val="24"/>
      <w:u w:val="none"/>
    </w:rPr>
  </w:style>
  <w:style w:type="character" w:customStyle="1" w:styleId="font151">
    <w:name w:val="font151"/>
    <w:basedOn w:val="a0"/>
    <w:rPr>
      <w:rFonts w:ascii="宋体" w:eastAsia="宋体" w:hAnsi="宋体" w:cs="宋体" w:hint="eastAsia"/>
      <w:b/>
      <w:bCs/>
      <w:color w:val="000000"/>
      <w:sz w:val="22"/>
      <w:szCs w:val="22"/>
      <w:u w:val="none"/>
    </w:rPr>
  </w:style>
  <w:style w:type="character" w:customStyle="1" w:styleId="font112">
    <w:name w:val="font112"/>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 Jie</cp:lastModifiedBy>
  <cp:revision>2</cp:revision>
  <cp:lastPrinted>2023-04-10T08:09:00Z</cp:lastPrinted>
  <dcterms:created xsi:type="dcterms:W3CDTF">2023-04-11T02:16:00Z</dcterms:created>
  <dcterms:modified xsi:type="dcterms:W3CDTF">2023-04-11T02:16:00Z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F2E259A01EB043159199779F108FA550</vt:lpwstr>
  </property>
</Properties>
</file>